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82" w:rsidRDefault="008422BA" w:rsidP="00045F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Приложение</w:t>
      </w:r>
    </w:p>
    <w:p w:rsidR="00C47F3C" w:rsidRPr="00FA0FDD" w:rsidRDefault="008422BA" w:rsidP="00045F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C47F3C" w:rsidRPr="00FA0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BA" w:rsidRPr="00FA0FDD" w:rsidRDefault="00C47F3C" w:rsidP="00045F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№ 310   </w:t>
      </w:r>
      <w:r w:rsidR="008422BA" w:rsidRPr="00FA0FDD">
        <w:rPr>
          <w:rFonts w:ascii="Times New Roman" w:hAnsi="Times New Roman" w:cs="Times New Roman"/>
          <w:sz w:val="24"/>
          <w:szCs w:val="24"/>
        </w:rPr>
        <w:t xml:space="preserve">от 31 августа </w:t>
      </w:r>
      <w:r w:rsidRPr="00FA0FDD">
        <w:rPr>
          <w:rFonts w:ascii="Times New Roman" w:hAnsi="Times New Roman" w:cs="Times New Roman"/>
          <w:bCs/>
          <w:spacing w:val="-1"/>
          <w:sz w:val="24"/>
          <w:szCs w:val="24"/>
        </w:rPr>
        <w:t>2014г</w:t>
      </w:r>
      <w:r w:rsidR="008422BA" w:rsidRPr="00FA0FD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8422BA" w:rsidRPr="00FA0FDD" w:rsidRDefault="00045F82" w:rsidP="00FA0FDD">
      <w:pPr>
        <w:shd w:val="clear" w:color="auto" w:fill="FFFFFF"/>
        <w:spacing w:before="302" w:line="360" w:lineRule="auto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Изменения и дополнение  в о</w:t>
      </w:r>
      <w:r w:rsidR="008422BA" w:rsidRPr="00FA0F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рганизационный раздел основной образовательной программы </w:t>
      </w:r>
      <w:r w:rsidR="008422BA" w:rsidRPr="00FA0FD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 образования на 201</w:t>
      </w:r>
      <w:r w:rsidR="00C47F3C" w:rsidRPr="00FA0FD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422BA" w:rsidRPr="00FA0FDD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C47F3C" w:rsidRPr="00FA0FD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422BA" w:rsidRPr="00FA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422BA" w:rsidRPr="00FA0FDD" w:rsidRDefault="008422BA" w:rsidP="00FA0FDD">
      <w:pPr>
        <w:shd w:val="clear" w:color="auto" w:fill="FFFFFF"/>
        <w:spacing w:before="413" w:line="36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FA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  <w:r w:rsidR="00983CE0" w:rsidRPr="00FA0FD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 w:rsidRPr="00FA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8422BA" w:rsidRPr="00FA0FDD" w:rsidRDefault="008422BA" w:rsidP="00FA0FDD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E97BEA" w:rsidRPr="00FA0FDD" w:rsidRDefault="008422BA" w:rsidP="00FA0FDD">
      <w:pPr>
        <w:pStyle w:val="a8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A0FDD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 </w:t>
      </w:r>
      <w:r w:rsidR="00E97BEA" w:rsidRPr="00FA0FDD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 разработан на основе:  </w:t>
      </w:r>
    </w:p>
    <w:p w:rsidR="00E97BEA" w:rsidRPr="00FA0FDD" w:rsidRDefault="00E97BEA" w:rsidP="00FA0FDD">
      <w:pPr>
        <w:pStyle w:val="a8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A0FDD">
        <w:rPr>
          <w:rFonts w:ascii="Times New Roman" w:hAnsi="Times New Roman"/>
          <w:sz w:val="24"/>
          <w:szCs w:val="24"/>
        </w:rPr>
        <w:t>- Федерального закона Российской Федерации от 29 декабря 2012 г. N 273-ФЗ "Об образовании в Российской Федерации";</w:t>
      </w:r>
    </w:p>
    <w:p w:rsidR="00E97BEA" w:rsidRPr="00FA0FDD" w:rsidRDefault="00E97BEA" w:rsidP="00FA0FDD">
      <w:pPr>
        <w:pStyle w:val="a8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A0FDD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начального общего образования, утвержденного приказом Минобрнауки России от 6 октября 2009 г. № 373; в ред. приказов от 26 ноября 2010 г. № 1241, от 22 сентября 2011 г. № 2357;</w:t>
      </w:r>
    </w:p>
    <w:p w:rsidR="00E97BEA" w:rsidRPr="00FA0FDD" w:rsidRDefault="00E97BEA" w:rsidP="00FA0FDD">
      <w:pPr>
        <w:pStyle w:val="a8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A0FDD">
        <w:rPr>
          <w:rFonts w:ascii="Times New Roman" w:hAnsi="Times New Roman"/>
          <w:sz w:val="24"/>
          <w:szCs w:val="24"/>
        </w:rPr>
        <w:t>- 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образования»;</w:t>
      </w:r>
    </w:p>
    <w:p w:rsidR="00E97BEA" w:rsidRPr="00FA0FDD" w:rsidRDefault="00E97BEA" w:rsidP="00FA0FDD">
      <w:pPr>
        <w:pStyle w:val="a8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A0FDD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7 сентября 2010г. № 1507-р «Об утверждении Плана действий по модернизации общего образования на 2011-2015 годы»;</w:t>
      </w:r>
    </w:p>
    <w:p w:rsidR="008422BA" w:rsidRPr="00FA0FDD" w:rsidRDefault="008422BA" w:rsidP="00FA0FDD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№ 189, зарегистрированным в Минюсте России 03.03.2011, регистрационный номер 19993);</w:t>
      </w:r>
    </w:p>
    <w:p w:rsidR="008422BA" w:rsidRPr="00FA0FDD" w:rsidRDefault="008422BA" w:rsidP="00FA0FDD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примерные основные образовательные программы начального общего образования, основного общего образования, среднего(полного) образования;</w:t>
      </w:r>
    </w:p>
    <w:p w:rsidR="008422BA" w:rsidRPr="00FA0FDD" w:rsidRDefault="008422BA" w:rsidP="00FA0FDD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 Реализация учебного плана на начальной ступени общего образования направлена  на формирование базовых основ и фундамента всего последующего обучения, в том числе:</w:t>
      </w:r>
    </w:p>
    <w:p w:rsidR="008422BA" w:rsidRPr="00FA0FDD" w:rsidRDefault="008422BA" w:rsidP="00FA0FDD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8422BA" w:rsidRPr="00FA0FDD" w:rsidRDefault="008422BA" w:rsidP="00FA0FDD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универсальных учебных действий;</w:t>
      </w:r>
    </w:p>
    <w:p w:rsidR="008422BA" w:rsidRPr="00FA0FDD" w:rsidRDefault="008422BA" w:rsidP="00FA0FDD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- познавательной мотивации и интересов обучающихся, их готовности и способности    к сотрудничеству и совместной деятельности ученика с учителем и одноклассниками, основы </w:t>
      </w:r>
      <w:r w:rsidRPr="00FA0FD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нравственного поведения, определяющего отношения личности с обществом и окружающими людьми.</w:t>
      </w:r>
    </w:p>
    <w:p w:rsidR="00E97BEA" w:rsidRPr="00FA0FDD" w:rsidRDefault="00E97BEA" w:rsidP="00FA0FDD">
      <w:pPr>
        <w:spacing w:after="0" w:line="360" w:lineRule="auto"/>
        <w:ind w:left="284" w:firstLine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 и план внеурочной деятельности направлены на решение следующих задач:</w:t>
      </w:r>
    </w:p>
    <w:p w:rsidR="00E97BEA" w:rsidRPr="00FA0FDD" w:rsidRDefault="00E97BEA" w:rsidP="00FA0FDD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 в соответствии с требованиями ФГОС.</w:t>
      </w:r>
    </w:p>
    <w:p w:rsidR="00E97BEA" w:rsidRPr="00FA0FDD" w:rsidRDefault="00E97BEA" w:rsidP="00FA0FDD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способностей обучающихся к саморазвитию, мотивации к учению и познанию, ценностно-смысловых установок выпускников начальной школы, отражающих их индивидуально-личностные позиции, социальные компетентности, личностные качества; сформированность основ российской и гражданской идентичности.</w:t>
      </w:r>
    </w:p>
    <w:p w:rsidR="00E97BEA" w:rsidRPr="00FA0FDD" w:rsidRDefault="00E97BEA" w:rsidP="00FA0FDD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и реализация системы основополагающих элементов научного знания по каждому предмету как основы современной научной картины мира и опыта деятельности по получению нового знания, его преобразованию и применению, специфического для каждой предметной области.</w:t>
      </w:r>
    </w:p>
    <w:p w:rsidR="00E97BEA" w:rsidRPr="00FA0FDD" w:rsidRDefault="00E97BEA" w:rsidP="00FA0FDD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обучающихся через систему секций и кружков, организация общественно-полезной деятельности, в том числе социальной практики.</w:t>
      </w:r>
    </w:p>
    <w:p w:rsidR="00E97BEA" w:rsidRPr="00FA0FDD" w:rsidRDefault="00E97BEA" w:rsidP="00FA0FDD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деятельности.</w:t>
      </w:r>
    </w:p>
    <w:p w:rsidR="00E97BEA" w:rsidRPr="00FA0FDD" w:rsidRDefault="00E97BEA" w:rsidP="00FA0FDD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гуманитарной направленностью гимназии.</w:t>
      </w:r>
    </w:p>
    <w:p w:rsidR="00E97BEA" w:rsidRPr="00FA0FDD" w:rsidRDefault="00E97BEA" w:rsidP="00FA0FDD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образовательном процессе современных образовательных технологий деятельностного типа.</w:t>
      </w:r>
    </w:p>
    <w:p w:rsidR="00E97BEA" w:rsidRPr="00FA0FDD" w:rsidRDefault="00E97BEA" w:rsidP="00FA0FDD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эффективной самостоятельной деятельности обучающихся.</w:t>
      </w:r>
    </w:p>
    <w:p w:rsidR="00E97BEA" w:rsidRPr="00FA0FDD" w:rsidRDefault="00E97BEA" w:rsidP="00FA0F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 предусматривает 4-летний срок усвоения образовательных программ начального общего образования для 1 - 4 классов в условиях 5-тидневной учебной недели (135 учебных недель).</w:t>
      </w:r>
    </w:p>
    <w:p w:rsidR="00E97BEA" w:rsidRPr="00FA0FDD" w:rsidRDefault="00E97BEA" w:rsidP="00FA0FDD">
      <w:pPr>
        <w:pStyle w:val="a8"/>
        <w:spacing w:after="0" w:line="36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Продолжительность учебного года: </w:t>
      </w:r>
    </w:p>
    <w:p w:rsidR="00E97BEA" w:rsidRPr="00FA0FDD" w:rsidRDefault="00E97BEA" w:rsidP="00FA0FDD">
      <w:pPr>
        <w:pStyle w:val="a8"/>
        <w:spacing w:after="0" w:line="36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1-е классы – не менее 33 учебных недель;</w:t>
      </w:r>
    </w:p>
    <w:p w:rsidR="00E97BEA" w:rsidRPr="00FA0FDD" w:rsidRDefault="00E97BEA" w:rsidP="00FA0FDD">
      <w:pPr>
        <w:pStyle w:val="a8"/>
        <w:spacing w:after="0" w:line="36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2 - 4 классы – не менее 34 учебных недель.</w:t>
      </w:r>
    </w:p>
    <w:p w:rsidR="00E97BEA" w:rsidRPr="00FA0FDD" w:rsidRDefault="00E97BEA" w:rsidP="00045F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10.9 СанПиН  2.4.2. 2821- 10 и Уставом продолжительность урока</w:t>
      </w:r>
    </w:p>
    <w:p w:rsidR="00E97BEA" w:rsidRPr="00FA0FDD" w:rsidRDefault="00E97BEA" w:rsidP="00045F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 –х классов составляет 35 минут в первом полугодии и 45 минут – во втором полугодии;</w:t>
      </w:r>
    </w:p>
    <w:p w:rsidR="00E97BEA" w:rsidRPr="00FA0FDD" w:rsidRDefault="00E97BEA" w:rsidP="00045F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2 - 4 классов составляет – 45 минут.</w:t>
      </w:r>
    </w:p>
    <w:p w:rsidR="00E97BEA" w:rsidRPr="00FA0FDD" w:rsidRDefault="00E97BEA" w:rsidP="00045F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уроков в день составляет:</w:t>
      </w:r>
    </w:p>
    <w:p w:rsidR="00E97BEA" w:rsidRPr="00FA0FDD" w:rsidRDefault="00E97BEA" w:rsidP="00045F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1- х классов не более 4 уроков, 1 день в неделю – не более 5 уроков за счет урока физической культуры;</w:t>
      </w:r>
      <w:r w:rsid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2- 4 классов не более 5 уроков в день.</w:t>
      </w:r>
    </w:p>
    <w:p w:rsidR="00E97BEA" w:rsidRPr="00FA0FDD" w:rsidRDefault="00E97BEA" w:rsidP="00045F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допустимая аудиторная  нагрузка учащихся  составляет:</w:t>
      </w:r>
    </w:p>
    <w:p w:rsidR="00E97BEA" w:rsidRDefault="00E97BEA" w:rsidP="00045F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1-х классах – 21 час  в неделю</w:t>
      </w:r>
    </w:p>
    <w:p w:rsidR="00045F82" w:rsidRPr="00FA0FDD" w:rsidRDefault="00045F82" w:rsidP="00045F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2 - 4 классах – 23 часа в неделю.</w:t>
      </w:r>
    </w:p>
    <w:p w:rsidR="00DB7A18" w:rsidRPr="00FA0FDD" w:rsidRDefault="00DB7A18" w:rsidP="00DB7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18" w:rsidRPr="00FA0FDD" w:rsidRDefault="00DB7A18" w:rsidP="00DB7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D">
        <w:rPr>
          <w:rFonts w:ascii="Times New Roman" w:eastAsia="MS Mincho" w:hAnsi="Times New Roman" w:cs="Times New Roman"/>
          <w:b/>
          <w:bCs/>
          <w:sz w:val="24"/>
          <w:szCs w:val="24"/>
        </w:rPr>
        <w:t>Учебный план</w:t>
      </w:r>
      <w:r w:rsidRPr="00FA0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для 1-4 классов</w:t>
      </w:r>
    </w:p>
    <w:tbl>
      <w:tblPr>
        <w:tblStyle w:val="-11"/>
        <w:tblpPr w:leftFromText="180" w:rightFromText="180" w:vertAnchor="text" w:horzAnchor="margin" w:tblpY="54"/>
        <w:tblW w:w="10881" w:type="dxa"/>
        <w:tblLayout w:type="fixed"/>
        <w:tblLook w:val="0000"/>
      </w:tblPr>
      <w:tblGrid>
        <w:gridCol w:w="1668"/>
        <w:gridCol w:w="1842"/>
        <w:gridCol w:w="567"/>
        <w:gridCol w:w="48"/>
        <w:gridCol w:w="51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45F82" w:rsidRPr="00857736" w:rsidTr="00857736">
        <w:trPr>
          <w:cnfStyle w:val="000000100000"/>
          <w:trHeight w:val="264"/>
        </w:trPr>
        <w:tc>
          <w:tcPr>
            <w:cnfStyle w:val="000010000000"/>
            <w:tcW w:w="1668" w:type="dxa"/>
            <w:vMerge w:val="restart"/>
            <w:shd w:val="clear" w:color="auto" w:fill="auto"/>
          </w:tcPr>
          <w:p w:rsidR="00045F82" w:rsidRPr="00857736" w:rsidRDefault="00857736" w:rsidP="00857736">
            <w:pPr>
              <w:pStyle w:val="a6"/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45F82" w:rsidRPr="00857736" w:rsidRDefault="00045F82" w:rsidP="00045F82">
            <w:pPr>
              <w:pStyle w:val="a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045F82" w:rsidRPr="00857736" w:rsidRDefault="00045F82" w:rsidP="00045F82">
            <w:pPr>
              <w:pStyle w:val="a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cnfStyle w:val="000010000000"/>
            <w:tcW w:w="6662" w:type="dxa"/>
            <w:gridSpan w:val="13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Классы/ 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45F82" w:rsidRPr="00857736" w:rsidTr="00045F82">
        <w:trPr>
          <w:trHeight w:val="234"/>
        </w:trPr>
        <w:tc>
          <w:tcPr>
            <w:cnfStyle w:val="000010000000"/>
            <w:tcW w:w="1668" w:type="dxa"/>
            <w:vMerge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615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>1а</w:t>
            </w:r>
          </w:p>
        </w:tc>
        <w:tc>
          <w:tcPr>
            <w:tcW w:w="519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>1в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>2а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 xml:space="preserve">2б 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>2в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>3а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>3б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>3в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>4а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>4б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857736">
              <w:rPr>
                <w:rFonts w:ascii="Times New Roman" w:hAnsi="Times New Roman"/>
                <w:i/>
                <w:sz w:val="24"/>
                <w:szCs w:val="24"/>
              </w:rPr>
              <w:t>4в</w:t>
            </w:r>
          </w:p>
        </w:tc>
        <w:tc>
          <w:tcPr>
            <w:cnfStyle w:val="000010000000"/>
            <w:tcW w:w="709" w:type="dxa"/>
            <w:vMerge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F82" w:rsidRPr="00857736" w:rsidTr="00045F82">
        <w:trPr>
          <w:cnfStyle w:val="000000100000"/>
          <w:trHeight w:val="139"/>
        </w:trPr>
        <w:tc>
          <w:tcPr>
            <w:cnfStyle w:val="000010000000"/>
            <w:tcW w:w="1668" w:type="dxa"/>
            <w:vMerge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13" w:type="dxa"/>
            <w:gridSpan w:val="15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Инвариантная часть</w:t>
            </w:r>
          </w:p>
        </w:tc>
      </w:tr>
      <w:tr w:rsidR="00045F82" w:rsidRPr="00857736" w:rsidTr="00045F82">
        <w:trPr>
          <w:trHeight w:val="193"/>
        </w:trPr>
        <w:tc>
          <w:tcPr>
            <w:cnfStyle w:val="000010000000"/>
            <w:tcW w:w="1668" w:type="dxa"/>
            <w:vMerge w:val="restart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842" w:type="dxa"/>
            <w:shd w:val="clear" w:color="auto" w:fill="auto"/>
          </w:tcPr>
          <w:p w:rsidR="00045F82" w:rsidRPr="00857736" w:rsidRDefault="00045F82" w:rsidP="00045F82">
            <w:pPr>
              <w:pStyle w:val="a6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045F82" w:rsidRPr="00857736" w:rsidRDefault="00045F82" w:rsidP="00045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45F82" w:rsidRPr="00857736" w:rsidTr="00045F82">
        <w:trPr>
          <w:cnfStyle w:val="000000100000"/>
          <w:trHeight w:val="185"/>
        </w:trPr>
        <w:tc>
          <w:tcPr>
            <w:cnfStyle w:val="000010000000"/>
            <w:tcW w:w="1668" w:type="dxa"/>
            <w:vMerge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45F82" w:rsidRPr="00857736" w:rsidRDefault="00045F82" w:rsidP="00045F82">
            <w:pPr>
              <w:pStyle w:val="a6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b w:val="0"/>
                <w:sz w:val="24"/>
                <w:szCs w:val="24"/>
              </w:rPr>
              <w:t>Литературное чтение/ Литература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045F82" w:rsidRPr="00857736" w:rsidRDefault="00045F82" w:rsidP="00045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45F82" w:rsidRPr="00857736" w:rsidTr="00045F82">
        <w:trPr>
          <w:trHeight w:val="246"/>
        </w:trPr>
        <w:tc>
          <w:tcPr>
            <w:cnfStyle w:val="000010000000"/>
            <w:tcW w:w="1668" w:type="dxa"/>
            <w:vMerge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45F82" w:rsidRPr="00857736" w:rsidRDefault="00045F82" w:rsidP="00045F82">
            <w:pPr>
              <w:pStyle w:val="a6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b w:val="0"/>
                <w:sz w:val="24"/>
                <w:szCs w:val="24"/>
              </w:rPr>
              <w:t>Иностранный  язык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045F82" w:rsidRPr="00857736" w:rsidRDefault="00045F82" w:rsidP="00045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F82" w:rsidRPr="00857736" w:rsidTr="00045F82">
        <w:trPr>
          <w:cnfStyle w:val="000000100000"/>
          <w:trHeight w:val="164"/>
        </w:trPr>
        <w:tc>
          <w:tcPr>
            <w:cnfStyle w:val="000010000000"/>
            <w:tcW w:w="1668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  <w:shd w:val="clear" w:color="auto" w:fill="auto"/>
          </w:tcPr>
          <w:p w:rsidR="00045F82" w:rsidRPr="00857736" w:rsidRDefault="00045F82" w:rsidP="00045F82">
            <w:pPr>
              <w:pStyle w:val="a6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045F82" w:rsidRPr="00857736" w:rsidRDefault="00045F82" w:rsidP="00045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45F82" w:rsidRPr="00857736" w:rsidTr="00045F82">
        <w:trPr>
          <w:trHeight w:val="150"/>
        </w:trPr>
        <w:tc>
          <w:tcPr>
            <w:cnfStyle w:val="000010000000"/>
            <w:tcW w:w="1668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45F82" w:rsidRPr="00857736" w:rsidRDefault="00045F82" w:rsidP="00045F82">
            <w:pPr>
              <w:pStyle w:val="a6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b w:val="0"/>
                <w:sz w:val="24"/>
                <w:szCs w:val="24"/>
              </w:rPr>
              <w:t xml:space="preserve">Окружающий мир   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045F82" w:rsidRPr="00857736" w:rsidRDefault="00045F82" w:rsidP="00045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5F82" w:rsidRPr="00857736" w:rsidTr="00045F82">
        <w:trPr>
          <w:cnfStyle w:val="000000100000"/>
          <w:trHeight w:val="390"/>
        </w:trPr>
        <w:tc>
          <w:tcPr>
            <w:cnfStyle w:val="000010000000"/>
            <w:tcW w:w="1668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2" w:type="dxa"/>
            <w:shd w:val="clear" w:color="auto" w:fill="auto"/>
          </w:tcPr>
          <w:p w:rsidR="00045F82" w:rsidRPr="00857736" w:rsidRDefault="00045F82" w:rsidP="00045F82">
            <w:pPr>
              <w:pStyle w:val="a6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045F82" w:rsidRPr="00857736" w:rsidRDefault="00045F82" w:rsidP="00045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F82" w:rsidRPr="00857736" w:rsidTr="00045F82">
        <w:trPr>
          <w:trHeight w:val="262"/>
        </w:trPr>
        <w:tc>
          <w:tcPr>
            <w:cnfStyle w:val="000010000000"/>
            <w:tcW w:w="1668" w:type="dxa"/>
            <w:vMerge w:val="restart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42" w:type="dxa"/>
            <w:shd w:val="clear" w:color="auto" w:fill="auto"/>
          </w:tcPr>
          <w:p w:rsidR="00045F82" w:rsidRPr="00857736" w:rsidRDefault="00045F82" w:rsidP="00045F82">
            <w:pPr>
              <w:pStyle w:val="a6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045F82" w:rsidRPr="00857736" w:rsidRDefault="00045F82" w:rsidP="00045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F82" w:rsidRPr="00857736" w:rsidTr="00045F82">
        <w:trPr>
          <w:cnfStyle w:val="000000100000"/>
          <w:trHeight w:val="197"/>
        </w:trPr>
        <w:tc>
          <w:tcPr>
            <w:cnfStyle w:val="000010000000"/>
            <w:tcW w:w="1668" w:type="dxa"/>
            <w:vMerge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45F82" w:rsidRPr="00857736" w:rsidRDefault="00045F82" w:rsidP="00045F82">
            <w:pPr>
              <w:pStyle w:val="a6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045F82" w:rsidRPr="00857736" w:rsidRDefault="00045F82" w:rsidP="00045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F82" w:rsidRPr="00857736" w:rsidTr="00045F82">
        <w:trPr>
          <w:trHeight w:val="240"/>
        </w:trPr>
        <w:tc>
          <w:tcPr>
            <w:cnfStyle w:val="000010000000"/>
            <w:tcW w:w="1668" w:type="dxa"/>
            <w:vMerge w:val="restart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shd w:val="clear" w:color="auto" w:fill="auto"/>
          </w:tcPr>
          <w:p w:rsidR="00045F82" w:rsidRPr="00857736" w:rsidRDefault="00045F82" w:rsidP="00045F82">
            <w:pPr>
              <w:pStyle w:val="a6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045F82" w:rsidRPr="00857736" w:rsidRDefault="00045F82" w:rsidP="00045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F82" w:rsidRPr="00857736" w:rsidTr="00045F82">
        <w:trPr>
          <w:cnfStyle w:val="000000100000"/>
          <w:trHeight w:val="191"/>
        </w:trPr>
        <w:tc>
          <w:tcPr>
            <w:cnfStyle w:val="000010000000"/>
            <w:tcW w:w="1668" w:type="dxa"/>
            <w:vMerge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45F82" w:rsidRPr="00857736" w:rsidRDefault="00045F82" w:rsidP="00045F82">
            <w:pPr>
              <w:pStyle w:val="a6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shd w:val="clear" w:color="auto" w:fill="auto"/>
          </w:tcPr>
          <w:p w:rsidR="00045F82" w:rsidRPr="00857736" w:rsidRDefault="00045F82" w:rsidP="00045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82" w:rsidRPr="00857736" w:rsidTr="00045F82">
        <w:trPr>
          <w:trHeight w:val="144"/>
        </w:trPr>
        <w:tc>
          <w:tcPr>
            <w:cnfStyle w:val="000010000000"/>
            <w:tcW w:w="1668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045F82" w:rsidRPr="00857736" w:rsidRDefault="00045F82" w:rsidP="00045F82">
            <w:pPr>
              <w:pStyle w:val="a6"/>
              <w:cnfStyle w:val="0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709" w:type="dxa"/>
            <w:shd w:val="clear" w:color="auto" w:fill="auto"/>
          </w:tcPr>
          <w:p w:rsidR="00045F82" w:rsidRPr="00857736" w:rsidRDefault="00045F82" w:rsidP="00045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5F82" w:rsidRPr="00857736" w:rsidTr="00045F82">
        <w:trPr>
          <w:cnfStyle w:val="000000100000"/>
          <w:trHeight w:val="307"/>
        </w:trPr>
        <w:tc>
          <w:tcPr>
            <w:cnfStyle w:val="000010000000"/>
            <w:tcW w:w="3510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  </w:t>
            </w:r>
            <w:r w:rsidRPr="00857736">
              <w:rPr>
                <w:rFonts w:ascii="Times New Roman" w:hAnsi="Times New Roman"/>
                <w:sz w:val="24"/>
                <w:szCs w:val="24"/>
              </w:rPr>
              <w:br/>
              <w:t xml:space="preserve">учебная нагрузка при 5-дневной  учебной неделе  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cnfStyle w:val="000010000000"/>
            <w:tcW w:w="567" w:type="dxa"/>
            <w:gridSpan w:val="2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567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45F82" w:rsidRPr="00857736" w:rsidRDefault="00045F82" w:rsidP="00045F82">
            <w:pPr>
              <w:pStyle w:val="a6"/>
              <w:spacing w:line="360" w:lineRule="auto"/>
              <w:ind w:left="-108" w:right="-108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7736">
              <w:rPr>
                <w:rFonts w:ascii="Times New Roman" w:hAnsi="Times New Roman"/>
                <w:color w:val="auto"/>
                <w:sz w:val="24"/>
                <w:szCs w:val="24"/>
              </w:rPr>
              <w:t>270</w:t>
            </w:r>
          </w:p>
        </w:tc>
      </w:tr>
    </w:tbl>
    <w:p w:rsidR="00045F82" w:rsidRDefault="00045F82" w:rsidP="00FA0F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BEA" w:rsidRPr="00FA0FDD" w:rsidRDefault="00E97BEA" w:rsidP="00FA0F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задания, в соответствии с п. 10.30 СанПиН 2.4.2.2821 -10, даются обучающимся с учетом возможности их выполнения в следующих пределах:</w:t>
      </w:r>
    </w:p>
    <w:p w:rsidR="00E97BEA" w:rsidRPr="00FA0FDD" w:rsidRDefault="00E97BEA" w:rsidP="00FA0F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классы – без домашних заданий в течение всего учебного года;</w:t>
      </w:r>
    </w:p>
    <w:p w:rsidR="00E97BEA" w:rsidRPr="00FA0FDD" w:rsidRDefault="00E97BEA" w:rsidP="00FA0F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классы  – 1,5 часа</w:t>
      </w:r>
    </w:p>
    <w:p w:rsidR="00E97BEA" w:rsidRPr="00FA0FDD" w:rsidRDefault="00E97BEA" w:rsidP="00FA0F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4 классы – 2 часа</w:t>
      </w:r>
    </w:p>
    <w:p w:rsidR="00D870BB" w:rsidRPr="00FA0FDD" w:rsidRDefault="00FA0FDD" w:rsidP="00DB7A18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BEA"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учебного плана групповые занятия учитываются при планировании внеурочной деятельности обучающихся с учетом действующих санитарных правил и нормативов (СанПин 2.4.2. 2821 - 10).</w:t>
      </w:r>
      <w:r w:rsidRPr="00FA0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0BB" w:rsidRPr="00FA0FDD" w:rsidRDefault="00D870BB" w:rsidP="00FA0FDD">
      <w:pPr>
        <w:spacing w:after="12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7"/>
        <w:gridCol w:w="2192"/>
        <w:gridCol w:w="6972"/>
      </w:tblGrid>
      <w:tr w:rsidR="00E97BEA" w:rsidRPr="00FA0FDD" w:rsidTr="00D870BB">
        <w:trPr>
          <w:trHeight w:hRule="exact" w:val="68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ind w:left="1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ind w:left="370"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E97BEA" w:rsidRPr="00FA0FDD" w:rsidTr="00D870BB">
        <w:trPr>
          <w:trHeight w:hRule="exact" w:val="2114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045F82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7BEA" w:rsidRPr="00FA0FDD" w:rsidRDefault="00E97BEA" w:rsidP="00045F82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97BEA" w:rsidRPr="00FA0FDD" w:rsidRDefault="00E97BEA" w:rsidP="00045F82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ind w:left="56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</w:t>
            </w:r>
            <w:r w:rsidRPr="00FA0F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коммуникативных умений, нравственных и эстетических чувств, </w:t>
            </w: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способностей к творческой деятельности</w:t>
            </w:r>
          </w:p>
          <w:p w:rsidR="00E97BEA" w:rsidRPr="00FA0FDD" w:rsidRDefault="00E97BEA" w:rsidP="00FA0FDD">
            <w:pPr>
              <w:shd w:val="clear" w:color="auto" w:fill="FFFFFF"/>
              <w:spacing w:line="360" w:lineRule="auto"/>
              <w:ind w:left="56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EA" w:rsidRPr="00FA0FDD" w:rsidRDefault="00E97BEA" w:rsidP="00FA0FDD">
            <w:pPr>
              <w:shd w:val="clear" w:color="auto" w:fill="FFFFFF"/>
              <w:spacing w:line="360" w:lineRule="auto"/>
              <w:ind w:left="56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EA" w:rsidRPr="00FA0FDD" w:rsidRDefault="00E97BEA" w:rsidP="00FA0FDD">
            <w:pPr>
              <w:shd w:val="clear" w:color="auto" w:fill="FFFFFF"/>
              <w:spacing w:line="360" w:lineRule="auto"/>
              <w:ind w:left="56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BEA" w:rsidRPr="00FA0FDD" w:rsidRDefault="00E97BEA" w:rsidP="00FA0FDD">
            <w:pPr>
              <w:shd w:val="clear" w:color="auto" w:fill="FFFFFF"/>
              <w:spacing w:line="360" w:lineRule="auto"/>
              <w:ind w:left="56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A" w:rsidRPr="00FA0FDD" w:rsidTr="00D870BB">
        <w:trPr>
          <w:trHeight w:val="984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045F82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97BEA" w:rsidRPr="00FA0FDD" w:rsidRDefault="00E97BEA" w:rsidP="00045F82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Информатика, ИКТ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7BEA" w:rsidRPr="00FA0FDD" w:rsidRDefault="00E97BEA" w:rsidP="00FA0FDD">
            <w:pPr>
              <w:shd w:val="clear" w:color="auto" w:fill="FFFFFF"/>
              <w:spacing w:after="0" w:line="36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математической речи,  логического и алгоритмического</w:t>
            </w:r>
          </w:p>
          <w:p w:rsidR="00E97BEA" w:rsidRPr="00FA0FDD" w:rsidRDefault="00E97BEA" w:rsidP="00FA0FDD">
            <w:pPr>
              <w:shd w:val="clear" w:color="auto" w:fill="FFFFFF"/>
              <w:spacing w:after="0" w:line="360" w:lineRule="auto"/>
              <w:ind w:left="56" w:right="1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мышления, воображения, обеспечение первоначальных </w:t>
            </w: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представлений о компьютерной грамотности</w:t>
            </w:r>
          </w:p>
          <w:p w:rsidR="00E97BEA" w:rsidRPr="00FA0FDD" w:rsidRDefault="00E97BEA" w:rsidP="00FA0FDD">
            <w:pPr>
              <w:shd w:val="clear" w:color="auto" w:fill="FFFFFF"/>
              <w:spacing w:after="0" w:line="360" w:lineRule="auto"/>
              <w:ind w:left="56" w:right="1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A" w:rsidRPr="00FA0FDD" w:rsidTr="00D870BB">
        <w:trPr>
          <w:trHeight w:val="21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045F8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EA" w:rsidRPr="00FA0FDD" w:rsidRDefault="00E97BEA" w:rsidP="00FA0FDD">
            <w:pPr>
              <w:shd w:val="clear" w:color="auto" w:fill="FFFFFF"/>
              <w:spacing w:after="0" w:line="36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уважительного отношения к семье, населенному</w:t>
            </w:r>
          </w:p>
          <w:p w:rsidR="00E97BEA" w:rsidRPr="00FA0FDD" w:rsidRDefault="00E97BEA" w:rsidP="00FA0FDD">
            <w:pPr>
              <w:shd w:val="clear" w:color="auto" w:fill="FFFFFF"/>
              <w:spacing w:after="0" w:line="36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пункту, региону, России, истории, культуре, природе нашей</w:t>
            </w:r>
          </w:p>
          <w:p w:rsidR="00E97BEA" w:rsidRPr="00FA0FDD" w:rsidRDefault="00E97BEA" w:rsidP="00FA0FDD">
            <w:pPr>
              <w:shd w:val="clear" w:color="auto" w:fill="FFFFFF"/>
              <w:spacing w:after="0" w:line="360" w:lineRule="auto"/>
              <w:ind w:left="56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страны, ее современной жизни. Осознание ценности,</w:t>
            </w: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F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целостности и многообразия окружающего мира, своего места в </w:t>
            </w:r>
            <w:r w:rsidRPr="00FA0F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нем. Формирование модели безопасного поведения в условиях повседневной жизни и в различных опасных и чрезвычайных </w:t>
            </w:r>
            <w:r w:rsidRPr="00FA0FD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ситуациях. Формирование психологической культуры и </w:t>
            </w:r>
            <w:r w:rsidRPr="00FA0F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компетенции для обеспечения эффективного и безопасного</w:t>
            </w: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в социуме.</w:t>
            </w:r>
          </w:p>
          <w:p w:rsidR="00E97BEA" w:rsidRPr="00FA0FDD" w:rsidRDefault="00E97BEA" w:rsidP="00FA0FDD">
            <w:pPr>
              <w:shd w:val="clear" w:color="auto" w:fill="FFFFFF"/>
              <w:spacing w:after="0" w:line="360" w:lineRule="auto"/>
              <w:ind w:left="56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A" w:rsidRPr="00FA0FDD" w:rsidTr="00D870BB">
        <w:trPr>
          <w:trHeight w:val="1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045F8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</w:t>
            </w:r>
          </w:p>
          <w:p w:rsidR="00E97BEA" w:rsidRPr="00FA0FDD" w:rsidRDefault="00E97BEA" w:rsidP="00045F8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ind w:left="5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E97BEA" w:rsidRPr="00FA0FDD" w:rsidTr="00D870BB">
        <w:trPr>
          <w:trHeight w:val="18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ind w:left="5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E97BEA" w:rsidRPr="00FA0FDD" w:rsidTr="00D870BB">
        <w:trPr>
          <w:trHeight w:val="16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Физическая</w:t>
            </w:r>
          </w:p>
          <w:p w:rsidR="00E97BEA" w:rsidRPr="00FA0FDD" w:rsidRDefault="00E97BEA" w:rsidP="00FA0FD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BEA" w:rsidRPr="00FA0FDD" w:rsidRDefault="00E97BEA" w:rsidP="00FA0FDD">
            <w:pPr>
              <w:shd w:val="clear" w:color="auto" w:fill="FFFFFF"/>
              <w:spacing w:after="0" w:line="360" w:lineRule="auto"/>
              <w:ind w:left="5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Укрепление здоровья, содействие гармоничному физическому,</w:t>
            </w:r>
          </w:p>
          <w:p w:rsidR="00E97BEA" w:rsidRPr="00FA0FDD" w:rsidRDefault="00E97BEA" w:rsidP="00FA0FDD">
            <w:pPr>
              <w:shd w:val="clear" w:color="auto" w:fill="FFFFFF"/>
              <w:spacing w:after="0" w:line="360" w:lineRule="auto"/>
              <w:ind w:left="5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A0F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21E20" w:rsidRPr="00FA0FDD" w:rsidRDefault="00121E20" w:rsidP="00FA0FDD">
      <w:pPr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97BEA" w:rsidRPr="00045F82" w:rsidRDefault="00E97BEA" w:rsidP="00045F82">
      <w:pPr>
        <w:pStyle w:val="a8"/>
        <w:spacing w:line="36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FA0FDD">
        <w:rPr>
          <w:rFonts w:ascii="Times New Roman" w:hAnsi="Times New Roman"/>
          <w:sz w:val="24"/>
          <w:szCs w:val="24"/>
        </w:rPr>
        <w:t>Обучение ведется по УМК «Школа 2100»:</w:t>
      </w:r>
    </w:p>
    <w:p w:rsidR="00E97BEA" w:rsidRPr="00FA0FDD" w:rsidRDefault="00E97BEA" w:rsidP="00FA0FDD">
      <w:pPr>
        <w:pStyle w:val="a8"/>
        <w:spacing w:line="36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FA0FDD">
        <w:rPr>
          <w:rFonts w:ascii="Times New Roman" w:hAnsi="Times New Roman"/>
          <w:sz w:val="24"/>
          <w:szCs w:val="24"/>
        </w:rPr>
        <w:t xml:space="preserve">- </w:t>
      </w:r>
      <w:r w:rsidRPr="00FA0FDD">
        <w:rPr>
          <w:rFonts w:ascii="Times New Roman" w:hAnsi="Times New Roman"/>
          <w:b/>
          <w:i/>
          <w:sz w:val="24"/>
          <w:szCs w:val="24"/>
        </w:rPr>
        <w:t>«Русский язык»</w:t>
      </w:r>
      <w:r w:rsidRPr="00FA0FDD">
        <w:rPr>
          <w:rFonts w:ascii="Times New Roman" w:hAnsi="Times New Roman"/>
          <w:sz w:val="24"/>
          <w:szCs w:val="24"/>
        </w:rPr>
        <w:t xml:space="preserve"> - по учебнику Р.Н. Бунеева и Е.Н. Бунеевой,  рассчитанных на 4 часа в неделю.</w:t>
      </w:r>
    </w:p>
    <w:p w:rsidR="00E97BEA" w:rsidRPr="00FA0FDD" w:rsidRDefault="00E97BEA" w:rsidP="00FA0FDD">
      <w:pPr>
        <w:pStyle w:val="a8"/>
        <w:spacing w:line="36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FA0FDD">
        <w:rPr>
          <w:rFonts w:ascii="Times New Roman" w:hAnsi="Times New Roman"/>
          <w:b/>
          <w:i/>
          <w:sz w:val="24"/>
          <w:szCs w:val="24"/>
        </w:rPr>
        <w:t>- «Литературное чтение»</w:t>
      </w:r>
      <w:r w:rsidRPr="00FA0FDD">
        <w:rPr>
          <w:rFonts w:ascii="Times New Roman" w:hAnsi="Times New Roman"/>
          <w:sz w:val="24"/>
          <w:szCs w:val="24"/>
        </w:rPr>
        <w:t xml:space="preserve"> преподается по учебникам Р.Н. и Е.Н. Бунеевых и рассчитано на 4 часа в неделю.</w:t>
      </w:r>
    </w:p>
    <w:p w:rsidR="00E97BEA" w:rsidRPr="00FA0FDD" w:rsidRDefault="00E97BEA" w:rsidP="00FA0FDD">
      <w:pPr>
        <w:pStyle w:val="a8"/>
        <w:spacing w:line="360" w:lineRule="auto"/>
        <w:ind w:left="0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FDD">
        <w:rPr>
          <w:rFonts w:ascii="Times New Roman" w:hAnsi="Times New Roman"/>
          <w:sz w:val="24"/>
          <w:szCs w:val="24"/>
        </w:rPr>
        <w:t xml:space="preserve">- </w:t>
      </w:r>
      <w:r w:rsidRPr="00FA0FDD">
        <w:rPr>
          <w:rFonts w:ascii="Times New Roman" w:hAnsi="Times New Roman"/>
          <w:b/>
          <w:i/>
          <w:sz w:val="24"/>
          <w:szCs w:val="24"/>
        </w:rPr>
        <w:t>«Английский язык»</w:t>
      </w:r>
      <w:r w:rsidRPr="00FA0FDD">
        <w:rPr>
          <w:rFonts w:ascii="Times New Roman" w:hAnsi="Times New Roman"/>
          <w:sz w:val="24"/>
          <w:szCs w:val="24"/>
        </w:rPr>
        <w:t xml:space="preserve"> -</w:t>
      </w: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предмет, направленный на формирование коммуникативной компетенции  школьника, способствующей его поликультурному воспитанию, языковому развитию, расширению кругозора, воспитанию нравственных качеств и формированию социальных умений в тесной связи с другими предметами НОО.</w:t>
      </w:r>
    </w:p>
    <w:p w:rsidR="002D5107" w:rsidRPr="00FA0FDD" w:rsidRDefault="00E97BEA" w:rsidP="00FA0FDD">
      <w:pPr>
        <w:spacing w:before="100" w:beforeAutospacing="1" w:after="100" w:afterAutospacing="1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УМК по английскому языку обуславливается современными требованиями, предъявляемыми к конечным результатам обучения в школе, а так же теми целями обучения иностранным языкам, которые ставит перед учителем общество. Кроме того, должна соблюдаться преемственность учебных пособий для понятного выстраивания стратегии учебного процесса, ясного и доступного формулирования целей и задач для учащихся во время обучения иностранному языку, а также обеспечения узнаваемости и предсказуемости формирования учебных задач и языкового материала. </w:t>
      </w:r>
    </w:p>
    <w:p w:rsidR="00E97BEA" w:rsidRPr="00FA0FDD" w:rsidRDefault="00E97BEA" w:rsidP="00FA0FDD">
      <w:pPr>
        <w:spacing w:before="100" w:beforeAutospacing="1" w:after="100" w:afterAutospacing="1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английского языка классы делятся на 2 подгруппы</w:t>
      </w:r>
      <w:r w:rsidR="002D5107" w:rsidRPr="00FA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наличии 25 человек в класса.</w:t>
      </w:r>
    </w:p>
    <w:p w:rsidR="002D5107" w:rsidRPr="00FA0FDD" w:rsidRDefault="002D5107" w:rsidP="00FA0FDD">
      <w:pPr>
        <w:pStyle w:val="a8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Приказом Минобрнауки № 69 от 31.01.12 «О внесении изменений в федеральный компонент государственных образовательных стандартов начального общего, основного общего и </w:t>
      </w: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среднего (полного) общего образования» и № 70 от 01.02 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 в учебный план 4 классов введен учебный предмет – "Основы религиозных культур и светской этики" (ОРКСЭ), состоящий из 6 модулей:</w:t>
      </w:r>
    </w:p>
    <w:p w:rsidR="002D5107" w:rsidRPr="00FA0FDD" w:rsidRDefault="002D5107" w:rsidP="00FA0FDD">
      <w:pPr>
        <w:pStyle w:val="a8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Основы православной культуры; </w:t>
      </w:r>
    </w:p>
    <w:p w:rsidR="002D5107" w:rsidRPr="00FA0FDD" w:rsidRDefault="002D5107" w:rsidP="00FA0FDD">
      <w:pPr>
        <w:pStyle w:val="a8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Основы исламской культуры; </w:t>
      </w:r>
    </w:p>
    <w:p w:rsidR="002D5107" w:rsidRPr="00FA0FDD" w:rsidRDefault="002D5107" w:rsidP="00FA0FDD">
      <w:pPr>
        <w:pStyle w:val="a8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Основы буддийской культуры; </w:t>
      </w:r>
    </w:p>
    <w:p w:rsidR="002D5107" w:rsidRPr="00FA0FDD" w:rsidRDefault="002D5107" w:rsidP="00FA0FDD">
      <w:pPr>
        <w:pStyle w:val="a8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Основы иудейской культуры; </w:t>
      </w:r>
    </w:p>
    <w:p w:rsidR="002D5107" w:rsidRPr="00FA0FDD" w:rsidRDefault="002D5107" w:rsidP="00045F8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/>
          <w:sz w:val="24"/>
          <w:szCs w:val="24"/>
          <w:lang w:eastAsia="ru-RU"/>
        </w:rPr>
        <w:t>В школе выбран основное модуль Основы мировых религиозных культур    (модуль выбран родителями для преподавания в 4 классах)</w:t>
      </w:r>
    </w:p>
    <w:p w:rsidR="002D5107" w:rsidRPr="00FA0FDD" w:rsidRDefault="002D5107" w:rsidP="00045F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План внеурочной деятельности  начальное общее образование – разработан на основе следующих нормативных документов:</w:t>
      </w:r>
    </w:p>
    <w:p w:rsidR="002D5107" w:rsidRPr="00FA0FDD" w:rsidRDefault="002D5107" w:rsidP="00045F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1.  Федеральный закон № 273-ФЗ «Об образовании в Российской Федерации» от 29 декабря 2012.</w:t>
      </w:r>
    </w:p>
    <w:p w:rsidR="002D5107" w:rsidRPr="00FA0FDD" w:rsidRDefault="002D5107" w:rsidP="00FA0FDD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2.  Письмо Министерства образования и науки РФ от 19 апреля 2011 г. N 03-255 "О введении федерального государственного образовательного стандарта общего образования"</w:t>
      </w:r>
    </w:p>
    <w:p w:rsidR="002D5107" w:rsidRPr="00FA0FDD" w:rsidRDefault="002D5107" w:rsidP="00FA0FDD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3.  Письмо Минобрнауки РФ от 12.05.2011 N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D5107" w:rsidRPr="00FA0FDD" w:rsidRDefault="002D5107" w:rsidP="00DB7A18">
      <w:pPr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hAnsi="Times New Roman" w:cs="Times New Roman"/>
          <w:sz w:val="24"/>
          <w:szCs w:val="24"/>
        </w:rPr>
        <w:t>4. П</w:t>
      </w: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Главного государственного санитарного врача Российской Федерации    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2D5107" w:rsidRPr="00FA0FDD" w:rsidRDefault="002D5107" w:rsidP="00FA0FDD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– один из видов деятельности школьников, направленных на социализацию обучающихся, развитие у них творческих способностей и универсальных учебных действий (далее – УУД) во внеучебное время.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 xml:space="preserve"> </w:t>
      </w:r>
      <w:r w:rsidRPr="00FA0FDD">
        <w:rPr>
          <w:rFonts w:ascii="Times New Roman" w:hAnsi="Times New Roman" w:cs="Times New Roman"/>
          <w:sz w:val="24"/>
          <w:szCs w:val="24"/>
        </w:rPr>
        <w:tab/>
        <w:t xml:space="preserve">Внеурочная  деятельность организуется с классом, группой обучающихся во внеурочное время для удовлетворения потребностей  школьников в содержательном досуге, их участия в самоуправлении и общественно полезной деятельности,  детских общественных объединениях и организациях. </w:t>
      </w:r>
    </w:p>
    <w:p w:rsidR="002D5107" w:rsidRPr="00FA0FDD" w:rsidRDefault="002D5107" w:rsidP="00FA0F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 xml:space="preserve"> Внеурочная деятельность ориентирована на создание  условий для  неформального общения ребят одного класса или учебной параллели и имеет выраженную воспитательную и социально-педагогическую направленность и  направлена на создание условий для развития творческих интересов детей и включения их в художественную, техническую, спортивную, интеллектуальную и другую деятельность. </w:t>
      </w:r>
    </w:p>
    <w:p w:rsidR="002D5107" w:rsidRPr="00FA0FDD" w:rsidRDefault="002D5107" w:rsidP="00FA0F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b/>
          <w:i/>
          <w:sz w:val="24"/>
          <w:szCs w:val="24"/>
        </w:rPr>
        <w:t>Основными принципами организации внеурочной деятельности являются</w:t>
      </w:r>
      <w:r w:rsidRPr="00FA0FDD">
        <w:rPr>
          <w:rFonts w:ascii="Times New Roman" w:hAnsi="Times New Roman" w:cs="Times New Roman"/>
          <w:sz w:val="24"/>
          <w:szCs w:val="24"/>
        </w:rPr>
        <w:t>: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lastRenderedPageBreak/>
        <w:t>- создание единой образовательной среды как механизма обеспечения полноты, целостности и преемственности образования;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- развитие индивидуальности каждого ребенка;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- системная организация управления образовательным процессом;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- время, отводимое на внеурочную деятельность, используется по желанию обучающихся и в формах, отличных от урочной системы;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- интеграция  урочной, внеурочной и внешкольной деятельности обучающихся, обеспечивающая  достижение общих образовательных целей;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 xml:space="preserve">- системность организации внеурочной деятельности школьников,  обеспечивающая  взаимосвязь направлений внеурочной деятельности, определенных ФГОС, с направлениями, существующими в сфере дополнительного образования детей: 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-  общеинтеллектуальное;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-  духовно-нравственное;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-  социальное;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 xml:space="preserve"> - общекультурное.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- вариативность организации внеурочной деятельности обучающихся, учитывающая особенности образовательной среды;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 xml:space="preserve">- использование в организации внеурочной деятельности возможностей социального партнерства </w:t>
      </w:r>
      <w:r w:rsidR="00496ADF" w:rsidRPr="00FA0FDD">
        <w:rPr>
          <w:rFonts w:ascii="Times New Roman" w:hAnsi="Times New Roman" w:cs="Times New Roman"/>
          <w:sz w:val="24"/>
          <w:szCs w:val="24"/>
        </w:rPr>
        <w:t>.</w:t>
      </w:r>
    </w:p>
    <w:p w:rsidR="002D5107" w:rsidRPr="00FA0FDD" w:rsidRDefault="002D5107" w:rsidP="00FA0FD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0FDD">
        <w:rPr>
          <w:rFonts w:ascii="Times New Roman" w:hAnsi="Times New Roman" w:cs="Times New Roman"/>
          <w:b/>
          <w:i/>
          <w:sz w:val="24"/>
          <w:szCs w:val="24"/>
        </w:rPr>
        <w:t>Задачи организации внеурочной деятельности в начальной школе:</w:t>
      </w:r>
    </w:p>
    <w:p w:rsidR="002D5107" w:rsidRPr="00FA0FDD" w:rsidRDefault="002D5107" w:rsidP="00FA0FD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создание условий для свободного общего развития обучающихся;</w:t>
      </w:r>
    </w:p>
    <w:p w:rsidR="002D5107" w:rsidRPr="00FA0FDD" w:rsidRDefault="002D5107" w:rsidP="00FA0FD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выравнивание стартовых возможностей обучения младших школьников;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FDD">
        <w:rPr>
          <w:rFonts w:ascii="Times New Roman" w:hAnsi="Times New Roman" w:cs="Times New Roman"/>
          <w:b/>
          <w:sz w:val="24"/>
          <w:szCs w:val="24"/>
        </w:rPr>
        <w:t>обеспечение:</w:t>
      </w:r>
    </w:p>
    <w:p w:rsidR="002D5107" w:rsidRPr="00FA0FDD" w:rsidRDefault="002D5107" w:rsidP="00FA0FD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FDD">
        <w:rPr>
          <w:rFonts w:ascii="Times New Roman" w:hAnsi="Times New Roman"/>
          <w:sz w:val="24"/>
          <w:szCs w:val="24"/>
        </w:rPr>
        <w:t>выбора учащимися индивидуального образовательного пути;</w:t>
      </w:r>
    </w:p>
    <w:p w:rsidR="002D5107" w:rsidRPr="00FA0FDD" w:rsidRDefault="002D5107" w:rsidP="00FA0FD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FDD">
        <w:rPr>
          <w:rFonts w:ascii="Times New Roman" w:hAnsi="Times New Roman"/>
          <w:sz w:val="24"/>
          <w:szCs w:val="24"/>
        </w:rPr>
        <w:t>готовности учащихся к продолжению образования на последующих ступенях основного общего образования;</w:t>
      </w:r>
    </w:p>
    <w:p w:rsidR="002D5107" w:rsidRPr="00FA0FDD" w:rsidRDefault="002D5107" w:rsidP="00FA0FDD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FDD">
        <w:rPr>
          <w:rFonts w:ascii="Times New Roman" w:hAnsi="Times New Roman"/>
          <w:sz w:val="24"/>
          <w:szCs w:val="24"/>
        </w:rPr>
        <w:t>личностного развития обучающихся в соответствии с  их индивидуальными особенностями;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D">
        <w:rPr>
          <w:rFonts w:ascii="Times New Roman" w:hAnsi="Times New Roman" w:cs="Times New Roman"/>
          <w:b/>
          <w:sz w:val="24"/>
          <w:szCs w:val="24"/>
        </w:rPr>
        <w:t>формирование у обучающихся: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а)  гражданской индентичности;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б)  здорового и безопасного образа жизни, элементарных правил поведения в экстремальных ситуациях;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5.  создание «ситуации успеха» для каждого ребенка;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6. содействие самореализации младших школьников и педагогов;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7.  приобщение младших школьников к общекультурным и национальным ценностям, информационным технологиям;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lastRenderedPageBreak/>
        <w:t>8. развитие индивидуальных способностей обучающихся через формирование  предметных и надпредметных компетентностей посредством углубления и расширения основ знаний образовательных областей, заложенных в об</w:t>
      </w:r>
      <w:r w:rsidR="00496ADF" w:rsidRPr="00FA0FDD">
        <w:rPr>
          <w:rFonts w:ascii="Times New Roman" w:hAnsi="Times New Roman" w:cs="Times New Roman"/>
          <w:sz w:val="24"/>
          <w:szCs w:val="24"/>
        </w:rPr>
        <w:t>язательной части учебного плана;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9. духовно-нравственное воспитание школьников, формирование позитивных  отношений ребенка к базовым ценностям нашего общества и социальной реальности в целом;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10. формирование устойчивых мотивов и потребностей в бережном отношении к своему здоровью,  развитие навыков организации здорового образа жизни;</w:t>
      </w:r>
    </w:p>
    <w:p w:rsidR="002D5107" w:rsidRPr="00FA0FDD" w:rsidRDefault="002D5107" w:rsidP="00FA0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FDD">
        <w:rPr>
          <w:rFonts w:ascii="Times New Roman" w:hAnsi="Times New Roman" w:cs="Times New Roman"/>
          <w:sz w:val="24"/>
          <w:szCs w:val="24"/>
        </w:rPr>
        <w:t>11. психолого-педагогическая поддержка обучающихся начальной школы.</w:t>
      </w: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BA" w:rsidRPr="00FA0FDD" w:rsidRDefault="008422BA" w:rsidP="00FA0F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DB8" w:rsidRPr="00FA0FDD" w:rsidRDefault="007C7DB8" w:rsidP="00FA0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0FDD" w:rsidRPr="00FA0FDD" w:rsidRDefault="00FA0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0FDD" w:rsidRPr="00FA0FDD" w:rsidSect="00DB7A18">
      <w:foot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BD" w:rsidRDefault="009429BD" w:rsidP="00F40AAC">
      <w:pPr>
        <w:spacing w:after="0" w:line="240" w:lineRule="auto"/>
      </w:pPr>
      <w:r>
        <w:separator/>
      </w:r>
    </w:p>
  </w:endnote>
  <w:endnote w:type="continuationSeparator" w:id="1">
    <w:p w:rsidR="009429BD" w:rsidRDefault="009429BD" w:rsidP="00F4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4341"/>
      <w:docPartObj>
        <w:docPartGallery w:val="Page Numbers (Bottom of Page)"/>
        <w:docPartUnique/>
      </w:docPartObj>
    </w:sdtPr>
    <w:sdtContent>
      <w:p w:rsidR="002D5107" w:rsidRDefault="00A7165F">
        <w:pPr>
          <w:pStyle w:val="a4"/>
          <w:jc w:val="center"/>
        </w:pPr>
        <w:fldSimple w:instr=" PAGE   \* MERGEFORMAT ">
          <w:r w:rsidR="00857736">
            <w:rPr>
              <w:noProof/>
            </w:rPr>
            <w:t>8</w:t>
          </w:r>
        </w:fldSimple>
      </w:p>
    </w:sdtContent>
  </w:sdt>
  <w:p w:rsidR="002D5107" w:rsidRDefault="002D51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BD" w:rsidRDefault="009429BD" w:rsidP="00F40AAC">
      <w:pPr>
        <w:spacing w:after="0" w:line="240" w:lineRule="auto"/>
      </w:pPr>
      <w:r>
        <w:separator/>
      </w:r>
    </w:p>
  </w:footnote>
  <w:footnote w:type="continuationSeparator" w:id="1">
    <w:p w:rsidR="009429BD" w:rsidRDefault="009429BD" w:rsidP="00F4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multilevel"/>
    <w:tmpl w:val="00000003"/>
    <w:name w:val="WW8Num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0000005"/>
    <w:multiLevelType w:val="multilevel"/>
    <w:tmpl w:val="00000005"/>
    <w:name w:val="WW8Num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0000006"/>
    <w:multiLevelType w:val="multilevel"/>
    <w:tmpl w:val="00000006"/>
    <w:name w:val="WW8Num7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</w:abstractNum>
  <w:abstractNum w:abstractNumId="4">
    <w:nsid w:val="20016B1B"/>
    <w:multiLevelType w:val="hybridMultilevel"/>
    <w:tmpl w:val="EF1EF5C2"/>
    <w:lvl w:ilvl="0" w:tplc="D0888E2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379ED"/>
    <w:multiLevelType w:val="hybridMultilevel"/>
    <w:tmpl w:val="B68EFE5A"/>
    <w:lvl w:ilvl="0" w:tplc="464E6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820CD"/>
    <w:multiLevelType w:val="hybridMultilevel"/>
    <w:tmpl w:val="B2BED9AE"/>
    <w:lvl w:ilvl="0" w:tplc="6D0A93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058FA"/>
    <w:multiLevelType w:val="hybridMultilevel"/>
    <w:tmpl w:val="82EC0F4C"/>
    <w:lvl w:ilvl="0" w:tplc="464E6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2BA"/>
    <w:rsid w:val="00045F82"/>
    <w:rsid w:val="00121E20"/>
    <w:rsid w:val="0014350A"/>
    <w:rsid w:val="001F07BA"/>
    <w:rsid w:val="002259A3"/>
    <w:rsid w:val="002D5107"/>
    <w:rsid w:val="002E1A78"/>
    <w:rsid w:val="00496ADF"/>
    <w:rsid w:val="005566FC"/>
    <w:rsid w:val="005B2625"/>
    <w:rsid w:val="00712B09"/>
    <w:rsid w:val="0073731B"/>
    <w:rsid w:val="007C7DB8"/>
    <w:rsid w:val="007D6018"/>
    <w:rsid w:val="00836192"/>
    <w:rsid w:val="008422BA"/>
    <w:rsid w:val="00857736"/>
    <w:rsid w:val="008A1F61"/>
    <w:rsid w:val="008E6864"/>
    <w:rsid w:val="009429BD"/>
    <w:rsid w:val="00983CE0"/>
    <w:rsid w:val="009931A8"/>
    <w:rsid w:val="00A24455"/>
    <w:rsid w:val="00A7165F"/>
    <w:rsid w:val="00C47F3C"/>
    <w:rsid w:val="00C56A5A"/>
    <w:rsid w:val="00D7430B"/>
    <w:rsid w:val="00D870BB"/>
    <w:rsid w:val="00DB7A18"/>
    <w:rsid w:val="00E97BEA"/>
    <w:rsid w:val="00EC7681"/>
    <w:rsid w:val="00F40AAC"/>
    <w:rsid w:val="00FA0FDD"/>
    <w:rsid w:val="00FC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BA"/>
  </w:style>
  <w:style w:type="paragraph" w:styleId="1">
    <w:name w:val="heading 1"/>
    <w:basedOn w:val="a"/>
    <w:next w:val="a"/>
    <w:link w:val="10"/>
    <w:qFormat/>
    <w:rsid w:val="008422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8422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rsid w:val="008422BA"/>
    <w:rPr>
      <w:rFonts w:ascii="Times New Roman" w:hAnsi="Times New Roman" w:cs="Times New Roman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8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422BA"/>
  </w:style>
  <w:style w:type="paragraph" w:styleId="a6">
    <w:name w:val="Plain Text"/>
    <w:basedOn w:val="a"/>
    <w:link w:val="a7"/>
    <w:rsid w:val="00121E20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21E20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table" w:customStyle="1" w:styleId="-11">
    <w:name w:val="Светлый список - Акцент 11"/>
    <w:basedOn w:val="a1"/>
    <w:uiPriority w:val="61"/>
    <w:rsid w:val="00121E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List Paragraph"/>
    <w:basedOn w:val="a"/>
    <w:uiPriority w:val="34"/>
    <w:qFormat/>
    <w:rsid w:val="00E97B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2015-02-06T12:01:00Z</cp:lastPrinted>
  <dcterms:created xsi:type="dcterms:W3CDTF">2015-02-06T12:10:00Z</dcterms:created>
  <dcterms:modified xsi:type="dcterms:W3CDTF">2015-02-06T12:10:00Z</dcterms:modified>
</cp:coreProperties>
</file>