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5" w:rsidRPr="007E06E0" w:rsidRDefault="00A44330" w:rsidP="007E06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6E0">
        <w:rPr>
          <w:rFonts w:ascii="Times New Roman" w:hAnsi="Times New Roman" w:cs="Times New Roman"/>
          <w:b/>
          <w:sz w:val="28"/>
          <w:szCs w:val="28"/>
        </w:rPr>
        <w:t>Методическое сопровождение введения ФГОС</w:t>
      </w:r>
      <w:r w:rsidR="00742D0E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Pr="007E06E0">
        <w:rPr>
          <w:rFonts w:ascii="Times New Roman" w:hAnsi="Times New Roman" w:cs="Times New Roman"/>
          <w:b/>
          <w:sz w:val="28"/>
          <w:szCs w:val="28"/>
        </w:rPr>
        <w:t xml:space="preserve"> в МКОУ СОШ №7</w:t>
      </w:r>
    </w:p>
    <w:p w:rsidR="00383E4B" w:rsidRPr="007E06E0" w:rsidRDefault="00383E4B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На современном этапе особое внимание уделяется</w:t>
      </w:r>
      <w:r w:rsidRPr="007E0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модернизации общего образования. </w:t>
      </w:r>
      <w:r w:rsidR="00BA24CC" w:rsidRPr="007E06E0">
        <w:rPr>
          <w:rFonts w:ascii="Times New Roman" w:hAnsi="Times New Roman" w:cs="Times New Roman"/>
          <w:sz w:val="28"/>
          <w:szCs w:val="28"/>
        </w:rPr>
        <w:t xml:space="preserve">Деятельность коллектива </w:t>
      </w:r>
      <w:r w:rsidR="00810158" w:rsidRPr="007E06E0">
        <w:rPr>
          <w:rFonts w:ascii="Times New Roman" w:hAnsi="Times New Roman" w:cs="Times New Roman"/>
          <w:sz w:val="28"/>
          <w:szCs w:val="28"/>
        </w:rPr>
        <w:t>МКОУ СОШ №7</w:t>
      </w:r>
      <w:r w:rsidR="00BA24CC" w:rsidRPr="007E06E0">
        <w:rPr>
          <w:rFonts w:ascii="Times New Roman" w:hAnsi="Times New Roman" w:cs="Times New Roman"/>
          <w:sz w:val="28"/>
          <w:szCs w:val="28"/>
        </w:rPr>
        <w:t xml:space="preserve"> в данном направлении выстроена в соответствии с приоритетами, обозначенными Президентом Российской Федерации в стратегической инициативе "Наша новая школа". </w:t>
      </w:r>
    </w:p>
    <w:p w:rsidR="00BA24CC" w:rsidRPr="007E06E0" w:rsidRDefault="00BA24C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6E0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обозначены 6 основных направлений развития общего образования:</w:t>
      </w:r>
    </w:p>
    <w:p w:rsidR="00BA24CC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переход на новые образовательные стандарты;</w:t>
      </w:r>
    </w:p>
    <w:p w:rsidR="00383E4B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развитие системы поддержки талантливых детей;</w:t>
      </w:r>
    </w:p>
    <w:p w:rsidR="00BA24CC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совершенствование учительского корпуса;</w:t>
      </w:r>
      <w:r w:rsidRPr="007E06E0">
        <w:rPr>
          <w:sz w:val="28"/>
          <w:szCs w:val="28"/>
        </w:rPr>
        <w:t> </w:t>
      </w:r>
    </w:p>
    <w:p w:rsidR="00BA24CC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изменение школьной инфраструктуры;</w:t>
      </w:r>
    </w:p>
    <w:p w:rsidR="00BA24CC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сохранение и укрепление здоровья школьников;</w:t>
      </w:r>
    </w:p>
    <w:p w:rsidR="00BA24CC" w:rsidRPr="007E06E0" w:rsidRDefault="00BA24CC" w:rsidP="007E06E0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7E06E0">
        <w:rPr>
          <w:bCs/>
          <w:sz w:val="28"/>
          <w:szCs w:val="28"/>
        </w:rPr>
        <w:t>расширение самостоятельности школ.</w:t>
      </w:r>
    </w:p>
    <w:p w:rsidR="00BA24CC" w:rsidRPr="007E06E0" w:rsidRDefault="00BA24CC" w:rsidP="007E06E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ab/>
      </w:r>
      <w:r w:rsidR="00383E4B" w:rsidRPr="007E06E0">
        <w:rPr>
          <w:sz w:val="28"/>
          <w:szCs w:val="28"/>
        </w:rPr>
        <w:t>Данная</w:t>
      </w:r>
      <w:r w:rsidRPr="007E06E0">
        <w:rPr>
          <w:sz w:val="28"/>
          <w:szCs w:val="28"/>
        </w:rPr>
        <w:t xml:space="preserve"> инициатива</w:t>
      </w:r>
      <w:r w:rsidR="00C854D5" w:rsidRPr="007E06E0">
        <w:rPr>
          <w:sz w:val="28"/>
          <w:szCs w:val="28"/>
        </w:rPr>
        <w:t xml:space="preserve"> </w:t>
      </w:r>
      <w:r w:rsidRPr="007E06E0">
        <w:rPr>
          <w:sz w:val="28"/>
          <w:szCs w:val="28"/>
        </w:rPr>
        <w:t>явля</w:t>
      </w:r>
      <w:r w:rsidR="00383E4B" w:rsidRPr="007E06E0">
        <w:rPr>
          <w:sz w:val="28"/>
          <w:szCs w:val="28"/>
        </w:rPr>
        <w:t>ется</w:t>
      </w:r>
      <w:r w:rsidRPr="007E06E0">
        <w:rPr>
          <w:sz w:val="28"/>
          <w:szCs w:val="28"/>
        </w:rPr>
        <w:t xml:space="preserve"> основным политическим документом государственной образовательной политики, </w:t>
      </w:r>
      <w:r w:rsidR="00810158" w:rsidRPr="007E06E0">
        <w:rPr>
          <w:sz w:val="28"/>
          <w:szCs w:val="28"/>
        </w:rPr>
        <w:t xml:space="preserve">которая </w:t>
      </w:r>
      <w:r w:rsidRPr="007E06E0">
        <w:rPr>
          <w:sz w:val="28"/>
          <w:szCs w:val="28"/>
        </w:rPr>
        <w:t xml:space="preserve">определяет переход от стандартов, содержащих подробный перечень тем по каждому предмету, обязательных для изучения каждым </w:t>
      </w:r>
      <w:r w:rsidR="00810158" w:rsidRPr="007E06E0">
        <w:rPr>
          <w:sz w:val="28"/>
          <w:szCs w:val="28"/>
        </w:rPr>
        <w:t>обучающимся</w:t>
      </w:r>
      <w:r w:rsidRPr="007E06E0">
        <w:rPr>
          <w:sz w:val="28"/>
          <w:szCs w:val="28"/>
        </w:rPr>
        <w:t>, на новые стандарты - требования о том, какими должны быть школьные программы, какие результаты долж</w:t>
      </w:r>
      <w:r w:rsidR="00810158" w:rsidRPr="007E06E0">
        <w:rPr>
          <w:sz w:val="28"/>
          <w:szCs w:val="28"/>
        </w:rPr>
        <w:t xml:space="preserve">ен </w:t>
      </w:r>
      <w:r w:rsidRPr="007E06E0">
        <w:rPr>
          <w:sz w:val="28"/>
          <w:szCs w:val="28"/>
        </w:rPr>
        <w:t xml:space="preserve"> продемонстрировать</w:t>
      </w:r>
      <w:r w:rsidR="00810158" w:rsidRPr="007E06E0">
        <w:rPr>
          <w:sz w:val="28"/>
          <w:szCs w:val="28"/>
        </w:rPr>
        <w:t xml:space="preserve"> ученик</w:t>
      </w:r>
      <w:r w:rsidRPr="007E06E0">
        <w:rPr>
          <w:sz w:val="28"/>
          <w:szCs w:val="28"/>
        </w:rPr>
        <w:t>, какие условия должны быть созданы в школе для достижения этих результатов.</w:t>
      </w:r>
    </w:p>
    <w:p w:rsidR="00BA24CC" w:rsidRPr="007E06E0" w:rsidRDefault="00BA24C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ab/>
        <w:t xml:space="preserve">Введение ФГОС </w:t>
      </w:r>
      <w:r w:rsidR="00383E4B" w:rsidRPr="007E06E0">
        <w:rPr>
          <w:rFonts w:ascii="Times New Roman" w:hAnsi="Times New Roman" w:cs="Times New Roman"/>
          <w:sz w:val="28"/>
          <w:szCs w:val="28"/>
        </w:rPr>
        <w:t>ООО</w:t>
      </w:r>
      <w:r w:rsidRPr="007E06E0">
        <w:rPr>
          <w:rFonts w:ascii="Times New Roman" w:hAnsi="Times New Roman" w:cs="Times New Roman"/>
          <w:sz w:val="28"/>
          <w:szCs w:val="28"/>
        </w:rPr>
        <w:t xml:space="preserve"> является сложным и многоплановым  процессом. </w:t>
      </w:r>
    </w:p>
    <w:p w:rsidR="009A453A" w:rsidRPr="007E06E0" w:rsidRDefault="00BA24C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ab/>
      </w:r>
      <w:r w:rsidR="009A453A" w:rsidRPr="007E06E0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r w:rsidR="009A453A" w:rsidRPr="007E06E0">
        <w:rPr>
          <w:rFonts w:ascii="Times New Roman" w:eastAsia="Times New Roman" w:hAnsi="Times New Roman" w:cs="Times New Roman"/>
          <w:sz w:val="28"/>
          <w:szCs w:val="28"/>
        </w:rPr>
        <w:t>приказом  Департамента образования и молодежной политики Ханты-Мансийского автономного округа – Югры от 19 сентября 2011г.</w:t>
      </w:r>
      <w:r w:rsidR="009A453A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9A453A" w:rsidRPr="007E06E0">
        <w:rPr>
          <w:rFonts w:ascii="Times New Roman" w:eastAsia="Times New Roman" w:hAnsi="Times New Roman" w:cs="Times New Roman"/>
          <w:sz w:val="28"/>
          <w:szCs w:val="28"/>
        </w:rPr>
        <w:t xml:space="preserve"> № 744 </w:t>
      </w:r>
      <w:r w:rsidR="009A453A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9A453A" w:rsidRPr="007E06E0">
        <w:rPr>
          <w:rFonts w:ascii="Times New Roman" w:eastAsia="Times New Roman" w:hAnsi="Times New Roman" w:cs="Times New Roman"/>
          <w:sz w:val="28"/>
          <w:szCs w:val="28"/>
        </w:rPr>
        <w:t xml:space="preserve">«О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учреждениям, расположенным на территории Ханты-Мансийского автономного округа – </w:t>
      </w:r>
      <w:r w:rsidR="009A453A" w:rsidRPr="007E06E0">
        <w:rPr>
          <w:rFonts w:ascii="Times New Roman" w:eastAsia="Times New Roman" w:hAnsi="Times New Roman" w:cs="Times New Roman"/>
          <w:sz w:val="28"/>
          <w:szCs w:val="28"/>
        </w:rPr>
        <w:lastRenderedPageBreak/>
        <w:t>Югры в 2011, 2012 годах» школе был присвоен статус пилотной площадки по внедрению ФГОС ООО.</w:t>
      </w:r>
    </w:p>
    <w:p w:rsidR="009A453A" w:rsidRPr="007E06E0" w:rsidRDefault="009A453A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Важнейшим требованием к подготовке и обеспечению введения федерального государственного образовательного стандарта основного общего образования является постоянное методическое сопровождение, включая консультирование всех участников данного процесса. </w:t>
      </w:r>
    </w:p>
    <w:p w:rsidR="009A453A" w:rsidRPr="007E06E0" w:rsidRDefault="009A453A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При введении ФГОС ООО нами организована широкая разъяснительная работа среди общественности, педагогов и родителей о целях и задачах федерального государственного образовательного стандарта, его актуальности для системы образования, для обучающихся и для страны в целом. </w:t>
      </w:r>
    </w:p>
    <w:p w:rsidR="006F5770" w:rsidRPr="007E06E0" w:rsidRDefault="00242DE2" w:rsidP="007E06E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П</w:t>
      </w:r>
      <w:r w:rsidR="006F5770" w:rsidRPr="007E06E0">
        <w:rPr>
          <w:rFonts w:ascii="Times New Roman" w:eastAsia="Calibri" w:hAnsi="Times New Roman" w:cs="Times New Roman"/>
          <w:sz w:val="28"/>
          <w:szCs w:val="28"/>
        </w:rPr>
        <w:t>роцессы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770" w:rsidRPr="007E06E0">
        <w:rPr>
          <w:rFonts w:ascii="Times New Roman" w:eastAsia="Calibri" w:hAnsi="Times New Roman" w:cs="Times New Roman"/>
          <w:sz w:val="28"/>
          <w:szCs w:val="28"/>
        </w:rPr>
        <w:t xml:space="preserve"> введения ФГОС требуют специально организованной деятельности методическ</w:t>
      </w:r>
      <w:r w:rsidR="003B4C48" w:rsidRPr="007E06E0">
        <w:rPr>
          <w:rFonts w:ascii="Times New Roman" w:eastAsia="Calibri" w:hAnsi="Times New Roman" w:cs="Times New Roman"/>
          <w:sz w:val="28"/>
          <w:szCs w:val="28"/>
        </w:rPr>
        <w:t>ой</w:t>
      </w:r>
      <w:r w:rsidR="006F5770" w:rsidRPr="007E06E0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810158" w:rsidRPr="007E06E0">
        <w:rPr>
          <w:rFonts w:ascii="Times New Roman" w:eastAsia="Calibri" w:hAnsi="Times New Roman" w:cs="Times New Roman"/>
          <w:sz w:val="28"/>
          <w:szCs w:val="28"/>
        </w:rPr>
        <w:t>ы</w:t>
      </w:r>
      <w:r w:rsidR="006F5770" w:rsidRPr="007E06E0">
        <w:rPr>
          <w:rFonts w:ascii="Times New Roman" w:eastAsia="Calibri" w:hAnsi="Times New Roman" w:cs="Times New Roman"/>
          <w:sz w:val="28"/>
          <w:szCs w:val="28"/>
        </w:rPr>
        <w:t>, нового содержания повышения профессиональной компетенции педагогических кадров. Для эффективной деятельности в этом направлении необходимо запрограммировать действия с учетом имеющихся ресурсов (человеческих, нормативных) в достижении главной цели: эффективной реализации ФГОС</w:t>
      </w:r>
      <w:r w:rsidR="00810158" w:rsidRPr="007E06E0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r w:rsidR="006F5770" w:rsidRPr="007E06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24CC" w:rsidRPr="007E06E0" w:rsidRDefault="009A453A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Основным фактором, обеспечивающим его успешность, является системность подготовки к введению стандартов и комплексность всех видов сопровождения. </w:t>
      </w:r>
      <w:r w:rsidR="00BA24CC" w:rsidRPr="007E06E0">
        <w:rPr>
          <w:rFonts w:ascii="Times New Roman" w:hAnsi="Times New Roman" w:cs="Times New Roman"/>
          <w:sz w:val="28"/>
          <w:szCs w:val="28"/>
        </w:rPr>
        <w:t xml:space="preserve">Прежде чем выстраивать методическое сопровождение и обеспечение  введения ФГОС и правильно организовать методическую работу в </w:t>
      </w:r>
      <w:r w:rsidR="005B5B1C" w:rsidRPr="007E06E0">
        <w:rPr>
          <w:rFonts w:ascii="Times New Roman" w:hAnsi="Times New Roman" w:cs="Times New Roman"/>
          <w:sz w:val="28"/>
          <w:szCs w:val="28"/>
        </w:rPr>
        <w:t>школе</w:t>
      </w:r>
      <w:r w:rsidR="00BA24CC" w:rsidRPr="007E06E0">
        <w:rPr>
          <w:rFonts w:ascii="Times New Roman" w:hAnsi="Times New Roman" w:cs="Times New Roman"/>
          <w:sz w:val="28"/>
          <w:szCs w:val="28"/>
        </w:rPr>
        <w:t>, необходимо четко понимать значение данных понятий: сопровождать, сопровождение, методическое сопровождение и обеспечение.</w:t>
      </w:r>
    </w:p>
    <w:p w:rsidR="00BA24CC" w:rsidRPr="007E06E0" w:rsidRDefault="00BA24CC" w:rsidP="007E06E0">
      <w:pPr>
        <w:pStyle w:val="3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E0">
        <w:rPr>
          <w:rFonts w:ascii="Times New Roman" w:hAnsi="Times New Roman" w:cs="Times New Roman"/>
          <w:b w:val="0"/>
          <w:sz w:val="28"/>
          <w:szCs w:val="28"/>
        </w:rPr>
        <w:tab/>
        <w:t>"Сопровождать" - значит следовать рядом, вместе с кем-то, а "</w:t>
      </w:r>
      <w:r w:rsidR="00C854D5" w:rsidRPr="007E06E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E06E0">
        <w:rPr>
          <w:rFonts w:ascii="Times New Roman" w:hAnsi="Times New Roman" w:cs="Times New Roman"/>
          <w:b w:val="0"/>
          <w:sz w:val="28"/>
          <w:szCs w:val="28"/>
        </w:rPr>
        <w:t>опровождение" - явление, действие вместе с чем-то.</w:t>
      </w:r>
    </w:p>
    <w:p w:rsidR="002B5553" w:rsidRPr="007E06E0" w:rsidRDefault="002B5553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- </w:t>
      </w:r>
      <w:r w:rsidRPr="007E06E0">
        <w:rPr>
          <w:rFonts w:ascii="Times New Roman" w:hAnsi="Times New Roman" w:cs="Times New Roman"/>
          <w:iCs/>
          <w:sz w:val="28"/>
          <w:szCs w:val="28"/>
        </w:rPr>
        <w:t>взаимодействие</w:t>
      </w:r>
      <w:r w:rsidRPr="007E06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сопровождаемого и сопровождающего, направленное на разрешение актуальных для педагога проблем профессиональной</w:t>
      </w:r>
      <w:r w:rsidR="004F1945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деятельности, осуществляемое в процессах актуализации и диагностики существа проблемы, информационного поиска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>возможного пути решения проблемы, консультаций на этапе выбора пути, конструирования плана действий и первичной реализации плана</w:t>
      </w:r>
      <w:r w:rsidR="004F1945" w:rsidRPr="007E06E0">
        <w:rPr>
          <w:rFonts w:ascii="Times New Roman" w:hAnsi="Times New Roman" w:cs="Times New Roman"/>
          <w:sz w:val="28"/>
          <w:szCs w:val="28"/>
        </w:rPr>
        <w:t>.</w:t>
      </w:r>
    </w:p>
    <w:p w:rsidR="002B5553" w:rsidRPr="007E06E0" w:rsidRDefault="002B5553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5B5B1C" w:rsidRPr="007E06E0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7E06E0">
        <w:rPr>
          <w:rFonts w:ascii="Times New Roman" w:hAnsi="Times New Roman" w:cs="Times New Roman"/>
          <w:sz w:val="28"/>
          <w:szCs w:val="28"/>
        </w:rPr>
        <w:t>необходим</w:t>
      </w:r>
      <w:r w:rsidR="005B5B1C" w:rsidRPr="007E06E0">
        <w:rPr>
          <w:rFonts w:ascii="Times New Roman" w:hAnsi="Times New Roman" w:cs="Times New Roman"/>
          <w:sz w:val="28"/>
          <w:szCs w:val="28"/>
        </w:rPr>
        <w:t>ую</w:t>
      </w:r>
      <w:r w:rsidRPr="007E06E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B5B1C" w:rsidRPr="007E06E0">
        <w:rPr>
          <w:rFonts w:ascii="Times New Roman" w:hAnsi="Times New Roman" w:cs="Times New Roman"/>
          <w:sz w:val="28"/>
          <w:szCs w:val="28"/>
        </w:rPr>
        <w:t>ю</w:t>
      </w:r>
      <w:r w:rsidRPr="007E06E0">
        <w:rPr>
          <w:rFonts w:ascii="Times New Roman" w:hAnsi="Times New Roman" w:cs="Times New Roman"/>
          <w:sz w:val="28"/>
          <w:szCs w:val="28"/>
        </w:rPr>
        <w:t>, учебно-методические комплексы, т.е. разнообразные методические средства, оснащающие и способствующие более эффективной реализации профессиональной педагогической деятельности</w:t>
      </w:r>
      <w:r w:rsidR="005B5B1C" w:rsidRPr="007E06E0">
        <w:rPr>
          <w:rFonts w:ascii="Times New Roman" w:hAnsi="Times New Roman" w:cs="Times New Roman"/>
          <w:sz w:val="28"/>
          <w:szCs w:val="28"/>
        </w:rPr>
        <w:t>.</w:t>
      </w:r>
    </w:p>
    <w:p w:rsidR="002B5553" w:rsidRPr="007E06E0" w:rsidRDefault="005B5B1C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Э</w:t>
      </w:r>
      <w:r w:rsidR="002B5553" w:rsidRPr="007E06E0">
        <w:rPr>
          <w:rFonts w:ascii="Times New Roman" w:hAnsi="Times New Roman" w:cs="Times New Roman"/>
          <w:sz w:val="28"/>
          <w:szCs w:val="28"/>
        </w:rPr>
        <w:t>то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B5553" w:rsidRPr="007E06E0">
        <w:rPr>
          <w:rFonts w:ascii="Times New Roman" w:hAnsi="Times New Roman" w:cs="Times New Roman"/>
          <w:sz w:val="28"/>
          <w:szCs w:val="28"/>
        </w:rPr>
        <w:t xml:space="preserve"> процесс, направленный на создание разнообразных видов методической продукции, включающий, помимо методического оснащения такие компоненты, как</w:t>
      </w:r>
      <w:r w:rsidR="00C854D5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B5553" w:rsidRPr="007E06E0">
        <w:rPr>
          <w:rFonts w:ascii="Times New Roman" w:hAnsi="Times New Roman" w:cs="Times New Roman"/>
          <w:sz w:val="28"/>
          <w:szCs w:val="28"/>
        </w:rPr>
        <w:t>совместная продуктивная работа</w:t>
      </w:r>
      <w:r w:rsidR="00063C4E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B5553" w:rsidRPr="007E06E0">
        <w:rPr>
          <w:rFonts w:ascii="Times New Roman" w:hAnsi="Times New Roman" w:cs="Times New Roman"/>
          <w:sz w:val="28"/>
          <w:szCs w:val="28"/>
        </w:rPr>
        <w:t>м</w:t>
      </w:r>
      <w:r w:rsidR="00063C4E" w:rsidRPr="007E06E0">
        <w:rPr>
          <w:rFonts w:ascii="Times New Roman" w:hAnsi="Times New Roman" w:cs="Times New Roman"/>
          <w:sz w:val="28"/>
          <w:szCs w:val="28"/>
        </w:rPr>
        <w:t>етодиста и педагога</w:t>
      </w:r>
      <w:r w:rsidR="002B5553" w:rsidRPr="007E06E0">
        <w:rPr>
          <w:rFonts w:ascii="Times New Roman" w:hAnsi="Times New Roman" w:cs="Times New Roman"/>
          <w:sz w:val="28"/>
          <w:szCs w:val="28"/>
        </w:rPr>
        <w:t>;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B5553" w:rsidRPr="007E06E0">
        <w:rPr>
          <w:rFonts w:ascii="Times New Roman" w:hAnsi="Times New Roman" w:cs="Times New Roman"/>
          <w:sz w:val="28"/>
          <w:szCs w:val="28"/>
        </w:rPr>
        <w:t>апробация и внедрение в практику более эффективных моделей, методик, технологий; информирование, просвещение и обучение кадров</w:t>
      </w:r>
      <w:r w:rsidR="00063C4E" w:rsidRPr="007E06E0">
        <w:rPr>
          <w:rFonts w:ascii="Times New Roman" w:hAnsi="Times New Roman" w:cs="Times New Roman"/>
          <w:sz w:val="28"/>
          <w:szCs w:val="28"/>
        </w:rPr>
        <w:t>.</w:t>
      </w:r>
    </w:p>
    <w:p w:rsidR="00BA24CC" w:rsidRPr="007E06E0" w:rsidRDefault="00A44330" w:rsidP="007E0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В условиях введения ФГОС ООО особенно актуальны вопросы методического сопровождения образовательной практики.</w:t>
      </w:r>
      <w:r w:rsidR="00063C4E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181F12" w:rsidRPr="007E06E0">
        <w:rPr>
          <w:rFonts w:ascii="Times New Roman" w:hAnsi="Times New Roman" w:cs="Times New Roman"/>
          <w:sz w:val="28"/>
          <w:szCs w:val="28"/>
        </w:rPr>
        <w:t xml:space="preserve">В период перехода на новые образовательные стандарты необходима </w:t>
      </w:r>
      <w:r w:rsidR="00663E50" w:rsidRPr="007E06E0">
        <w:rPr>
          <w:rFonts w:ascii="Times New Roman" w:hAnsi="Times New Roman" w:cs="Times New Roman"/>
          <w:sz w:val="28"/>
          <w:szCs w:val="28"/>
        </w:rPr>
        <w:t xml:space="preserve">мотивационная и методическая </w:t>
      </w:r>
      <w:r w:rsidR="00181F12" w:rsidRPr="007E06E0">
        <w:rPr>
          <w:rFonts w:ascii="Times New Roman" w:hAnsi="Times New Roman" w:cs="Times New Roman"/>
          <w:sz w:val="28"/>
          <w:szCs w:val="28"/>
        </w:rPr>
        <w:t xml:space="preserve"> готовность учителей школы.  С этой целью в общей системе методической работы </w:t>
      </w:r>
      <w:r w:rsidR="00663E50" w:rsidRPr="007E06E0">
        <w:rPr>
          <w:rFonts w:ascii="Times New Roman" w:hAnsi="Times New Roman" w:cs="Times New Roman"/>
          <w:sz w:val="28"/>
          <w:szCs w:val="28"/>
        </w:rPr>
        <w:t xml:space="preserve">мы </w:t>
      </w:r>
      <w:r w:rsidR="004F1945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181F12" w:rsidRPr="007E06E0">
        <w:rPr>
          <w:rFonts w:ascii="Times New Roman" w:hAnsi="Times New Roman" w:cs="Times New Roman"/>
          <w:sz w:val="28"/>
          <w:szCs w:val="28"/>
        </w:rPr>
        <w:t>продума</w:t>
      </w:r>
      <w:r w:rsidR="00663E50" w:rsidRPr="007E06E0">
        <w:rPr>
          <w:rFonts w:ascii="Times New Roman" w:hAnsi="Times New Roman" w:cs="Times New Roman"/>
          <w:sz w:val="28"/>
          <w:szCs w:val="28"/>
        </w:rPr>
        <w:t xml:space="preserve">ли </w:t>
      </w:r>
      <w:r w:rsidR="00181F12" w:rsidRPr="007E06E0">
        <w:rPr>
          <w:rFonts w:ascii="Times New Roman" w:hAnsi="Times New Roman" w:cs="Times New Roman"/>
          <w:sz w:val="28"/>
          <w:szCs w:val="28"/>
        </w:rPr>
        <w:t xml:space="preserve"> блок мероприятий по сопровождению педагогов в условиях перехода на ФГОС нового поколения. </w:t>
      </w:r>
      <w:r w:rsidR="00063C4E" w:rsidRPr="007E06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DE2" w:rsidRPr="007E06E0" w:rsidRDefault="00063C4E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4F1945" w:rsidRPr="007E06E0">
        <w:rPr>
          <w:rFonts w:ascii="Times New Roman" w:hAnsi="Times New Roman" w:cs="Times New Roman"/>
          <w:sz w:val="28"/>
          <w:szCs w:val="28"/>
        </w:rPr>
        <w:t>В сентябре 2011 года с</w:t>
      </w:r>
      <w:r w:rsidR="006F4C9C" w:rsidRPr="007E06E0">
        <w:rPr>
          <w:rFonts w:ascii="Times New Roman" w:hAnsi="Times New Roman" w:cs="Times New Roman"/>
          <w:sz w:val="28"/>
          <w:szCs w:val="28"/>
        </w:rPr>
        <w:t>оставлен</w:t>
      </w:r>
      <w:r w:rsidR="004F1945" w:rsidRPr="007E06E0">
        <w:rPr>
          <w:rFonts w:ascii="Times New Roman" w:hAnsi="Times New Roman" w:cs="Times New Roman"/>
          <w:sz w:val="28"/>
          <w:szCs w:val="28"/>
        </w:rPr>
        <w:t xml:space="preserve"> и утвержден директором школы </w:t>
      </w:r>
      <w:r w:rsidR="006F4C9C" w:rsidRPr="007E06E0">
        <w:rPr>
          <w:rFonts w:ascii="Times New Roman" w:hAnsi="Times New Roman" w:cs="Times New Roman"/>
          <w:sz w:val="28"/>
          <w:szCs w:val="28"/>
        </w:rPr>
        <w:t xml:space="preserve"> план методической работы, сопровождающий переход на ФГОС ООО. </w:t>
      </w:r>
    </w:p>
    <w:p w:rsidR="00BA24CC" w:rsidRPr="007E06E0" w:rsidRDefault="00BA24C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Основной целью методической работы </w:t>
      </w:r>
      <w:r w:rsidR="00242DE2" w:rsidRPr="007E06E0">
        <w:rPr>
          <w:rFonts w:ascii="Times New Roman" w:hAnsi="Times New Roman" w:cs="Times New Roman"/>
          <w:sz w:val="28"/>
          <w:szCs w:val="28"/>
        </w:rPr>
        <w:t>МКОУ</w:t>
      </w:r>
      <w:r w:rsidR="00C854D5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42DE2" w:rsidRPr="007E06E0">
        <w:rPr>
          <w:rFonts w:ascii="Times New Roman" w:hAnsi="Times New Roman" w:cs="Times New Roman"/>
          <w:sz w:val="28"/>
          <w:szCs w:val="28"/>
        </w:rPr>
        <w:t>СОШ №7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A4331C" w:rsidRPr="007E06E0">
        <w:rPr>
          <w:rFonts w:ascii="Times New Roman" w:hAnsi="Times New Roman" w:cs="Times New Roman"/>
          <w:sz w:val="28"/>
          <w:szCs w:val="28"/>
        </w:rPr>
        <w:t>является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4CC" w:rsidRPr="007E06E0" w:rsidRDefault="00F23CD8" w:rsidP="007E06E0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</w:t>
      </w:r>
      <w:r w:rsidR="00BA24CC" w:rsidRPr="007E06E0">
        <w:rPr>
          <w:rFonts w:ascii="Times New Roman" w:hAnsi="Times New Roman" w:cs="Times New Roman"/>
          <w:sz w:val="28"/>
          <w:szCs w:val="28"/>
        </w:rPr>
        <w:t xml:space="preserve">оздание модели методического сопровождения перехода </w:t>
      </w:r>
      <w:r w:rsidR="00663E50" w:rsidRPr="007E06E0">
        <w:rPr>
          <w:rFonts w:ascii="Times New Roman" w:hAnsi="Times New Roman" w:cs="Times New Roman"/>
          <w:sz w:val="28"/>
          <w:szCs w:val="28"/>
        </w:rPr>
        <w:t>школы</w:t>
      </w:r>
      <w:r w:rsidR="00BA24CC" w:rsidRPr="007E06E0">
        <w:rPr>
          <w:rFonts w:ascii="Times New Roman" w:hAnsi="Times New Roman" w:cs="Times New Roman"/>
          <w:sz w:val="28"/>
          <w:szCs w:val="28"/>
        </w:rPr>
        <w:t xml:space="preserve"> на новые федеральные государственные образовательные стандарты, создание предпосылок для реализации ФГОС нового поколения в</w:t>
      </w:r>
      <w:r w:rsidR="005B5B1C" w:rsidRPr="007E06E0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7E06E0">
        <w:rPr>
          <w:rFonts w:ascii="Times New Roman" w:hAnsi="Times New Roman" w:cs="Times New Roman"/>
          <w:sz w:val="28"/>
          <w:szCs w:val="28"/>
        </w:rPr>
        <w:t xml:space="preserve">, </w:t>
      </w:r>
      <w:r w:rsidRPr="007E06E0">
        <w:rPr>
          <w:rFonts w:ascii="Times New Roman" w:hAnsi="Times New Roman" w:cs="Times New Roman"/>
          <w:bCs/>
          <w:sz w:val="28"/>
          <w:szCs w:val="28"/>
        </w:rPr>
        <w:t>о</w:t>
      </w:r>
      <w:r w:rsidR="00BA24CC" w:rsidRPr="007E06E0">
        <w:rPr>
          <w:rFonts w:ascii="Times New Roman" w:hAnsi="Times New Roman" w:cs="Times New Roman"/>
          <w:bCs/>
          <w:sz w:val="28"/>
          <w:szCs w:val="28"/>
        </w:rPr>
        <w:t>беспеч</w:t>
      </w:r>
      <w:r w:rsidR="00663E50" w:rsidRPr="007E06E0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BA24CC" w:rsidRPr="007E06E0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 w:rsidR="00663E50" w:rsidRPr="007E06E0">
        <w:rPr>
          <w:rFonts w:ascii="Times New Roman" w:hAnsi="Times New Roman" w:cs="Times New Roman"/>
          <w:bCs/>
          <w:sz w:val="28"/>
          <w:szCs w:val="28"/>
        </w:rPr>
        <w:t>ой</w:t>
      </w:r>
      <w:r w:rsidR="00BA24CC" w:rsidRPr="007E06E0">
        <w:rPr>
          <w:rFonts w:ascii="Times New Roman" w:hAnsi="Times New Roman" w:cs="Times New Roman"/>
          <w:bCs/>
          <w:sz w:val="28"/>
          <w:szCs w:val="28"/>
        </w:rPr>
        <w:t xml:space="preserve"> готовност</w:t>
      </w:r>
      <w:r w:rsidR="00663E50" w:rsidRPr="007E06E0">
        <w:rPr>
          <w:rFonts w:ascii="Times New Roman" w:hAnsi="Times New Roman" w:cs="Times New Roman"/>
          <w:bCs/>
          <w:sz w:val="28"/>
          <w:szCs w:val="28"/>
        </w:rPr>
        <w:t>и</w:t>
      </w:r>
      <w:r w:rsidR="00BA24CC" w:rsidRPr="007E06E0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 к реализации ФГОС</w:t>
      </w:r>
      <w:r w:rsidR="00A4331C" w:rsidRPr="007E06E0">
        <w:rPr>
          <w:rFonts w:ascii="Times New Roman" w:hAnsi="Times New Roman" w:cs="Times New Roman"/>
          <w:bCs/>
          <w:sz w:val="28"/>
          <w:szCs w:val="28"/>
        </w:rPr>
        <w:t xml:space="preserve"> ООО</w:t>
      </w:r>
      <w:r w:rsidR="00BA24CC" w:rsidRPr="007E06E0">
        <w:rPr>
          <w:rFonts w:ascii="Times New Roman" w:hAnsi="Times New Roman" w:cs="Times New Roman"/>
          <w:bCs/>
          <w:sz w:val="28"/>
          <w:szCs w:val="28"/>
        </w:rPr>
        <w:t xml:space="preserve"> через создание системы непрерывного профессионального развития</w:t>
      </w:r>
      <w:r w:rsidR="00663E50" w:rsidRPr="007E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4CC" w:rsidRPr="007E06E0" w:rsidRDefault="005B5B1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Были  о</w:t>
      </w:r>
      <w:r w:rsidR="00663E50" w:rsidRPr="007E06E0">
        <w:rPr>
          <w:rFonts w:ascii="Times New Roman" w:hAnsi="Times New Roman" w:cs="Times New Roman"/>
          <w:sz w:val="28"/>
          <w:szCs w:val="28"/>
        </w:rPr>
        <w:t xml:space="preserve">пределены 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663E50" w:rsidRPr="007E06E0">
        <w:rPr>
          <w:rFonts w:ascii="Times New Roman" w:hAnsi="Times New Roman" w:cs="Times New Roman"/>
          <w:sz w:val="28"/>
          <w:szCs w:val="28"/>
        </w:rPr>
        <w:t>з</w:t>
      </w:r>
      <w:r w:rsidR="00BA24CC" w:rsidRPr="007E06E0">
        <w:rPr>
          <w:rFonts w:ascii="Times New Roman" w:hAnsi="Times New Roman" w:cs="Times New Roman"/>
          <w:sz w:val="28"/>
          <w:szCs w:val="28"/>
        </w:rPr>
        <w:t>адачи</w:t>
      </w:r>
      <w:r w:rsidR="00C854D5" w:rsidRPr="007E06E0">
        <w:rPr>
          <w:rFonts w:ascii="Times New Roman" w:hAnsi="Times New Roman" w:cs="Times New Roman"/>
          <w:sz w:val="28"/>
          <w:szCs w:val="28"/>
        </w:rPr>
        <w:t>:</w:t>
      </w:r>
    </w:p>
    <w:p w:rsidR="006F577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bookmarkStart w:id="0" w:name="OLE_LINK1"/>
      <w:bookmarkStart w:id="1" w:name="OLE_LINK2"/>
      <w:r w:rsidRPr="007E06E0">
        <w:rPr>
          <w:sz w:val="28"/>
          <w:szCs w:val="28"/>
        </w:rPr>
        <w:t>с</w:t>
      </w:r>
      <w:r w:rsidR="006F5770" w:rsidRPr="007E06E0">
        <w:rPr>
          <w:sz w:val="28"/>
          <w:szCs w:val="28"/>
        </w:rPr>
        <w:t>оздать и актуализировать нормативную базу введения ФГОС основной школы</w:t>
      </w:r>
      <w:r w:rsidRPr="007E06E0">
        <w:rPr>
          <w:sz w:val="28"/>
          <w:szCs w:val="28"/>
        </w:rPr>
        <w:t>,</w:t>
      </w:r>
    </w:p>
    <w:p w:rsidR="00663E5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с</w:t>
      </w:r>
      <w:r w:rsidR="006F5770" w:rsidRPr="007E06E0">
        <w:rPr>
          <w:sz w:val="28"/>
          <w:szCs w:val="28"/>
        </w:rPr>
        <w:t>оздать методическое обеспечение введения ФГОС основной школы</w:t>
      </w:r>
      <w:r w:rsidRPr="007E06E0">
        <w:rPr>
          <w:sz w:val="28"/>
          <w:szCs w:val="28"/>
        </w:rPr>
        <w:t>,</w:t>
      </w:r>
    </w:p>
    <w:p w:rsidR="006F577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lastRenderedPageBreak/>
        <w:t>о</w:t>
      </w:r>
      <w:r w:rsidR="00663E50" w:rsidRPr="007E06E0">
        <w:rPr>
          <w:sz w:val="28"/>
          <w:szCs w:val="28"/>
        </w:rPr>
        <w:t>беспечить преемственность методических и учебно-методических разработок федерального, регионального и муниципального уровней</w:t>
      </w:r>
      <w:r w:rsidRPr="007E06E0">
        <w:rPr>
          <w:sz w:val="28"/>
          <w:szCs w:val="28"/>
        </w:rPr>
        <w:t>,</w:t>
      </w:r>
      <w:r w:rsidR="00663E50" w:rsidRPr="007E06E0">
        <w:rPr>
          <w:sz w:val="28"/>
          <w:szCs w:val="28"/>
        </w:rPr>
        <w:t xml:space="preserve"> </w:t>
      </w:r>
    </w:p>
    <w:p w:rsidR="006F577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р</w:t>
      </w:r>
      <w:r w:rsidR="006F5770" w:rsidRPr="007E06E0">
        <w:rPr>
          <w:sz w:val="28"/>
          <w:szCs w:val="28"/>
        </w:rPr>
        <w:t>азработать дополнительные образовательные модульные программы, ориентированные на повышение профессиональной компетенции педагогов по вопросам введения ФГОС</w:t>
      </w:r>
      <w:r w:rsidR="00663E50" w:rsidRPr="007E06E0">
        <w:rPr>
          <w:sz w:val="28"/>
          <w:szCs w:val="28"/>
        </w:rPr>
        <w:t xml:space="preserve"> ООО</w:t>
      </w:r>
      <w:r w:rsidRPr="007E06E0">
        <w:rPr>
          <w:sz w:val="28"/>
          <w:szCs w:val="28"/>
        </w:rPr>
        <w:t>,</w:t>
      </w:r>
    </w:p>
    <w:p w:rsidR="006F577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о</w:t>
      </w:r>
      <w:r w:rsidR="006F5770" w:rsidRPr="007E06E0">
        <w:rPr>
          <w:sz w:val="28"/>
          <w:szCs w:val="28"/>
        </w:rPr>
        <w:t>беспечить повышение профессиональной компетенции  педагогических работников по вопросам ФГОС</w:t>
      </w:r>
      <w:r w:rsidRPr="007E06E0">
        <w:rPr>
          <w:sz w:val="28"/>
          <w:szCs w:val="28"/>
        </w:rPr>
        <w:t>,</w:t>
      </w:r>
    </w:p>
    <w:p w:rsidR="006F5770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с</w:t>
      </w:r>
      <w:r w:rsidR="006F5770" w:rsidRPr="007E06E0">
        <w:rPr>
          <w:sz w:val="28"/>
          <w:szCs w:val="28"/>
        </w:rPr>
        <w:t>оздать диссеминаци</w:t>
      </w:r>
      <w:r w:rsidR="00B300D3" w:rsidRPr="007E06E0">
        <w:rPr>
          <w:sz w:val="28"/>
          <w:szCs w:val="28"/>
        </w:rPr>
        <w:t>ю</w:t>
      </w:r>
      <w:r w:rsidR="006F5770" w:rsidRPr="007E06E0">
        <w:rPr>
          <w:sz w:val="28"/>
          <w:szCs w:val="28"/>
        </w:rPr>
        <w:t xml:space="preserve"> опыта образовательных учреждений – </w:t>
      </w:r>
      <w:r w:rsidR="00663E50" w:rsidRPr="007E06E0">
        <w:rPr>
          <w:sz w:val="28"/>
          <w:szCs w:val="28"/>
        </w:rPr>
        <w:t>пилотных</w:t>
      </w:r>
      <w:r w:rsidR="006F5770" w:rsidRPr="007E06E0">
        <w:rPr>
          <w:sz w:val="28"/>
          <w:szCs w:val="28"/>
        </w:rPr>
        <w:t xml:space="preserve"> площадок по введению  ФГОС</w:t>
      </w:r>
      <w:r w:rsidR="00663E50" w:rsidRPr="007E06E0">
        <w:rPr>
          <w:sz w:val="28"/>
          <w:szCs w:val="28"/>
        </w:rPr>
        <w:t xml:space="preserve"> ООО</w:t>
      </w:r>
      <w:r w:rsidRPr="007E06E0">
        <w:rPr>
          <w:sz w:val="28"/>
          <w:szCs w:val="28"/>
        </w:rPr>
        <w:t>,</w:t>
      </w:r>
      <w:r w:rsidR="00A4331C" w:rsidRPr="007E06E0">
        <w:rPr>
          <w:sz w:val="28"/>
          <w:szCs w:val="28"/>
        </w:rPr>
        <w:t xml:space="preserve"> </w:t>
      </w:r>
    </w:p>
    <w:p w:rsidR="00FF5FBF" w:rsidRPr="007E06E0" w:rsidRDefault="00F23CD8" w:rsidP="007E06E0">
      <w:pPr>
        <w:pStyle w:val="ac"/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r w:rsidRPr="007E06E0">
        <w:rPr>
          <w:sz w:val="28"/>
          <w:szCs w:val="28"/>
        </w:rPr>
        <w:t>р</w:t>
      </w:r>
      <w:r w:rsidR="00663E50" w:rsidRPr="007E06E0">
        <w:rPr>
          <w:sz w:val="28"/>
          <w:szCs w:val="28"/>
        </w:rPr>
        <w:t>азработать</w:t>
      </w:r>
      <w:r w:rsidR="006F5770" w:rsidRPr="007E06E0">
        <w:rPr>
          <w:sz w:val="28"/>
          <w:szCs w:val="28"/>
        </w:rPr>
        <w:t xml:space="preserve"> систе</w:t>
      </w:r>
      <w:r w:rsidR="00751204" w:rsidRPr="007E06E0">
        <w:rPr>
          <w:sz w:val="28"/>
          <w:szCs w:val="28"/>
        </w:rPr>
        <w:t>м</w:t>
      </w:r>
      <w:r w:rsidR="00663E50" w:rsidRPr="007E06E0">
        <w:rPr>
          <w:sz w:val="28"/>
          <w:szCs w:val="28"/>
        </w:rPr>
        <w:t xml:space="preserve">у </w:t>
      </w:r>
      <w:r w:rsidR="006F5770" w:rsidRPr="007E06E0">
        <w:rPr>
          <w:sz w:val="28"/>
          <w:szCs w:val="28"/>
        </w:rPr>
        <w:t xml:space="preserve"> мониторинга реализации проекта «Методическое сопровождение введения ФГОС основной школы».</w:t>
      </w:r>
      <w:bookmarkEnd w:id="0"/>
      <w:bookmarkEnd w:id="1"/>
    </w:p>
    <w:p w:rsidR="00242DE2" w:rsidRPr="007E06E0" w:rsidRDefault="00F23CD8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</w:t>
      </w:r>
      <w:r w:rsidR="001307BE" w:rsidRPr="007E06E0">
        <w:rPr>
          <w:rFonts w:ascii="Times New Roman" w:hAnsi="Times New Roman" w:cs="Times New Roman"/>
          <w:sz w:val="28"/>
          <w:szCs w:val="28"/>
        </w:rPr>
        <w:t xml:space="preserve">Считаем, что на этапе введения нового ФГОС в образовательный процесс наиболее эффективной формой деятельности педагогов является проект. Именно проект позволяет включить всех учителей в коллективную творческую деятельность по освоению нового. Нами был разработан проект методической работы школы «Методическое сопровождение введения ФГОС в школе». </w:t>
      </w:r>
    </w:p>
    <w:p w:rsidR="00A4331C" w:rsidRPr="007E06E0" w:rsidRDefault="001307BE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Старт проекту дал пед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7E06E0">
        <w:rPr>
          <w:rFonts w:ascii="Times New Roman" w:hAnsi="Times New Roman" w:cs="Times New Roman"/>
          <w:sz w:val="28"/>
          <w:szCs w:val="28"/>
        </w:rPr>
        <w:t>совет «Концепция образовательных стандартов второго поколения: традиции и инновации», на котором педагоги школы объединились в творческие группы для работы над проект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ом </w:t>
      </w:r>
      <w:r w:rsidRPr="007E06E0">
        <w:rPr>
          <w:rFonts w:ascii="Times New Roman" w:hAnsi="Times New Roman" w:cs="Times New Roman"/>
          <w:sz w:val="28"/>
          <w:szCs w:val="28"/>
        </w:rPr>
        <w:t xml:space="preserve"> (ни один учитель 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7E06E0">
        <w:rPr>
          <w:rFonts w:ascii="Times New Roman" w:hAnsi="Times New Roman" w:cs="Times New Roman"/>
          <w:sz w:val="28"/>
          <w:szCs w:val="28"/>
        </w:rPr>
        <w:t>не оста</w:t>
      </w:r>
      <w:r w:rsidR="00242DE2" w:rsidRPr="007E06E0">
        <w:rPr>
          <w:rFonts w:ascii="Times New Roman" w:hAnsi="Times New Roman" w:cs="Times New Roman"/>
          <w:sz w:val="28"/>
          <w:szCs w:val="28"/>
        </w:rPr>
        <w:t>лся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в стороне от проектной  деятельности)</w:t>
      </w:r>
      <w:r w:rsidR="00242DE2" w:rsidRPr="007E06E0">
        <w:rPr>
          <w:rFonts w:ascii="Times New Roman" w:hAnsi="Times New Roman" w:cs="Times New Roman"/>
          <w:sz w:val="28"/>
          <w:szCs w:val="28"/>
        </w:rPr>
        <w:t>.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BE" w:rsidRPr="007E06E0" w:rsidRDefault="001307BE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 Разработаны программы: </w:t>
      </w:r>
      <w:r w:rsidRPr="007E06E0">
        <w:rPr>
          <w:rFonts w:ascii="Times New Roman" w:hAnsi="Times New Roman" w:cs="Times New Roman"/>
          <w:sz w:val="28"/>
          <w:szCs w:val="28"/>
        </w:rPr>
        <w:t>«Программа по духовно-нравственному воспитанию», «Программа внеурочной деятельности»,  «Программа формирования УУД»,  «Школа успеха (выявление и поддержка одарённых детей)». «Программа коррекционной работы с учащимися».</w:t>
      </w:r>
    </w:p>
    <w:p w:rsidR="00FF5FBF" w:rsidRPr="007E06E0" w:rsidRDefault="00FF5FBF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1307BE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42DE2" w:rsidRPr="007E06E0">
        <w:rPr>
          <w:rFonts w:ascii="Times New Roman" w:hAnsi="Times New Roman" w:cs="Times New Roman"/>
          <w:sz w:val="28"/>
          <w:szCs w:val="28"/>
        </w:rPr>
        <w:t xml:space="preserve">в </w:t>
      </w:r>
      <w:r w:rsidRPr="007E06E0">
        <w:rPr>
          <w:rFonts w:ascii="Times New Roman" w:hAnsi="Times New Roman" w:cs="Times New Roman"/>
          <w:sz w:val="28"/>
          <w:szCs w:val="28"/>
        </w:rPr>
        <w:t>школ</w:t>
      </w:r>
      <w:r w:rsidR="002A0FB6" w:rsidRPr="007E06E0">
        <w:rPr>
          <w:rFonts w:ascii="Times New Roman" w:hAnsi="Times New Roman" w:cs="Times New Roman"/>
          <w:sz w:val="28"/>
          <w:szCs w:val="28"/>
        </w:rPr>
        <w:t xml:space="preserve">е </w:t>
      </w:r>
      <w:r w:rsidRPr="007E06E0">
        <w:rPr>
          <w:rFonts w:ascii="Times New Roman" w:hAnsi="Times New Roman" w:cs="Times New Roman"/>
          <w:sz w:val="28"/>
          <w:szCs w:val="28"/>
        </w:rPr>
        <w:t xml:space="preserve"> в условиях введения новых образовательных стандартов  </w:t>
      </w:r>
      <w:r w:rsidR="00751204" w:rsidRPr="007E06E0">
        <w:rPr>
          <w:rFonts w:ascii="Times New Roman" w:hAnsi="Times New Roman" w:cs="Times New Roman"/>
          <w:sz w:val="28"/>
          <w:szCs w:val="28"/>
        </w:rPr>
        <w:t>опирается на</w:t>
      </w:r>
      <w:r w:rsidR="002A0FB6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23CD8" w:rsidRPr="007E06E0">
        <w:rPr>
          <w:rFonts w:ascii="Times New Roman" w:hAnsi="Times New Roman" w:cs="Times New Roman"/>
          <w:sz w:val="28"/>
          <w:szCs w:val="28"/>
        </w:rPr>
        <w:t>«</w:t>
      </w:r>
      <w:r w:rsidR="002A0FB6" w:rsidRPr="007E06E0">
        <w:rPr>
          <w:rFonts w:ascii="Times New Roman" w:hAnsi="Times New Roman" w:cs="Times New Roman"/>
          <w:sz w:val="28"/>
          <w:szCs w:val="28"/>
        </w:rPr>
        <w:t>з</w:t>
      </w:r>
      <w:r w:rsidRPr="007E06E0">
        <w:rPr>
          <w:rFonts w:ascii="Times New Roman" w:hAnsi="Times New Roman" w:cs="Times New Roman"/>
          <w:sz w:val="28"/>
          <w:szCs w:val="28"/>
        </w:rPr>
        <w:t>он</w:t>
      </w:r>
      <w:r w:rsidR="00751204" w:rsidRPr="007E06E0">
        <w:rPr>
          <w:rFonts w:ascii="Times New Roman" w:hAnsi="Times New Roman" w:cs="Times New Roman"/>
          <w:sz w:val="28"/>
          <w:szCs w:val="28"/>
        </w:rPr>
        <w:t>у</w:t>
      </w:r>
      <w:r w:rsidRPr="007E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204" w:rsidRPr="007E06E0">
        <w:rPr>
          <w:rFonts w:ascii="Times New Roman" w:hAnsi="Times New Roman" w:cs="Times New Roman"/>
          <w:sz w:val="28"/>
          <w:szCs w:val="28"/>
        </w:rPr>
        <w:t>ближайшего профессионального развития</w:t>
      </w:r>
      <w:r w:rsidR="00F23CD8" w:rsidRPr="007E06E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7E06E0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F23CD8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23CD8" w:rsidRPr="007E06E0">
        <w:rPr>
          <w:rFonts w:ascii="Times New Roman" w:hAnsi="Times New Roman" w:cs="Times New Roman"/>
          <w:sz w:val="28"/>
          <w:szCs w:val="28"/>
        </w:rPr>
        <w:t>«</w:t>
      </w:r>
      <w:r w:rsidRPr="007E06E0">
        <w:rPr>
          <w:rFonts w:ascii="Times New Roman" w:hAnsi="Times New Roman" w:cs="Times New Roman"/>
          <w:sz w:val="28"/>
          <w:szCs w:val="28"/>
        </w:rPr>
        <w:t>зоны ближайшего профессионального развития</w:t>
      </w:r>
      <w:r w:rsidR="00F23CD8" w:rsidRPr="007E06E0">
        <w:rPr>
          <w:rFonts w:ascii="Times New Roman" w:hAnsi="Times New Roman" w:cs="Times New Roman"/>
          <w:sz w:val="28"/>
          <w:szCs w:val="28"/>
        </w:rPr>
        <w:t>»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751204" w:rsidRPr="007E06E0">
        <w:rPr>
          <w:rFonts w:ascii="Times New Roman" w:hAnsi="Times New Roman" w:cs="Times New Roman"/>
          <w:sz w:val="28"/>
          <w:szCs w:val="28"/>
        </w:rPr>
        <w:t>определена</w:t>
      </w:r>
      <w:r w:rsidRPr="007E06E0">
        <w:rPr>
          <w:rFonts w:ascii="Times New Roman" w:hAnsi="Times New Roman" w:cs="Times New Roman"/>
          <w:sz w:val="28"/>
          <w:szCs w:val="28"/>
        </w:rPr>
        <w:t xml:space="preserve"> та зона, в которой педагог с помощью своих коллег, ученых, изучаемой литературы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>может разрешить возникшие проблемы в профессиональной деятельности.</w:t>
      </w:r>
      <w:r w:rsidR="002A0FB6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F23CD8" w:rsidRPr="007E06E0">
        <w:rPr>
          <w:rFonts w:ascii="Times New Roman" w:hAnsi="Times New Roman" w:cs="Times New Roman"/>
          <w:sz w:val="28"/>
          <w:szCs w:val="28"/>
        </w:rPr>
        <w:t>«</w:t>
      </w:r>
      <w:r w:rsidRPr="007E06E0">
        <w:rPr>
          <w:rFonts w:ascii="Times New Roman" w:hAnsi="Times New Roman" w:cs="Times New Roman"/>
          <w:sz w:val="28"/>
          <w:szCs w:val="28"/>
        </w:rPr>
        <w:t>зона ближайшего профессионального развития</w:t>
      </w:r>
      <w:r w:rsidR="00F23CD8" w:rsidRPr="007E06E0">
        <w:rPr>
          <w:rFonts w:ascii="Times New Roman" w:hAnsi="Times New Roman" w:cs="Times New Roman"/>
          <w:sz w:val="28"/>
          <w:szCs w:val="28"/>
        </w:rPr>
        <w:t>»</w:t>
      </w:r>
      <w:r w:rsidRPr="007E06E0">
        <w:rPr>
          <w:rFonts w:ascii="Times New Roman" w:hAnsi="Times New Roman" w:cs="Times New Roman"/>
          <w:sz w:val="28"/>
          <w:szCs w:val="28"/>
        </w:rPr>
        <w:t xml:space="preserve"> для каждого педагога индивидуальна. </w:t>
      </w:r>
      <w:r w:rsidR="002A0FB6" w:rsidRPr="007E06E0">
        <w:rPr>
          <w:rFonts w:ascii="Times New Roman" w:hAnsi="Times New Roman" w:cs="Times New Roman"/>
          <w:sz w:val="28"/>
          <w:szCs w:val="28"/>
        </w:rPr>
        <w:t>При реализации данного направления</w:t>
      </w:r>
      <w:r w:rsidR="00F23CD8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изуч</w:t>
      </w:r>
      <w:r w:rsidR="00AF5A79" w:rsidRPr="007E06E0">
        <w:rPr>
          <w:rFonts w:ascii="Times New Roman" w:hAnsi="Times New Roman" w:cs="Times New Roman"/>
          <w:sz w:val="28"/>
          <w:szCs w:val="28"/>
        </w:rPr>
        <w:t>а</w:t>
      </w:r>
      <w:r w:rsidR="00F23CD8" w:rsidRPr="007E06E0">
        <w:rPr>
          <w:rFonts w:ascii="Times New Roman" w:hAnsi="Times New Roman" w:cs="Times New Roman"/>
          <w:sz w:val="28"/>
          <w:szCs w:val="28"/>
        </w:rPr>
        <w:t>ю</w:t>
      </w:r>
      <w:r w:rsidR="00AF5A79" w:rsidRPr="007E06E0">
        <w:rPr>
          <w:rFonts w:ascii="Times New Roman" w:hAnsi="Times New Roman" w:cs="Times New Roman"/>
          <w:sz w:val="28"/>
          <w:szCs w:val="28"/>
        </w:rPr>
        <w:t>тся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AF5A79" w:rsidRPr="007E06E0">
        <w:rPr>
          <w:rFonts w:ascii="Times New Roman" w:hAnsi="Times New Roman" w:cs="Times New Roman"/>
          <w:sz w:val="28"/>
          <w:szCs w:val="28"/>
        </w:rPr>
        <w:t>е</w:t>
      </w:r>
      <w:r w:rsidRPr="007E06E0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AF5A79" w:rsidRPr="007E06E0">
        <w:rPr>
          <w:rFonts w:ascii="Times New Roman" w:hAnsi="Times New Roman" w:cs="Times New Roman"/>
          <w:sz w:val="28"/>
          <w:szCs w:val="28"/>
        </w:rPr>
        <w:t>и</w:t>
      </w:r>
      <w:r w:rsidRPr="007E06E0">
        <w:rPr>
          <w:rFonts w:ascii="Times New Roman" w:hAnsi="Times New Roman" w:cs="Times New Roman"/>
          <w:sz w:val="28"/>
          <w:szCs w:val="28"/>
        </w:rPr>
        <w:t>, выявл</w:t>
      </w:r>
      <w:r w:rsidR="00AF5A79" w:rsidRPr="007E06E0">
        <w:rPr>
          <w:rFonts w:ascii="Times New Roman" w:hAnsi="Times New Roman" w:cs="Times New Roman"/>
          <w:sz w:val="28"/>
          <w:szCs w:val="28"/>
        </w:rPr>
        <w:t>яются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F5A79" w:rsidRPr="007E06E0">
        <w:rPr>
          <w:rFonts w:ascii="Times New Roman" w:hAnsi="Times New Roman" w:cs="Times New Roman"/>
          <w:sz w:val="28"/>
          <w:szCs w:val="28"/>
        </w:rPr>
        <w:t>ы</w:t>
      </w:r>
      <w:r w:rsidRPr="007E06E0">
        <w:rPr>
          <w:rFonts w:ascii="Times New Roman" w:hAnsi="Times New Roman" w:cs="Times New Roman"/>
          <w:sz w:val="28"/>
          <w:szCs w:val="28"/>
        </w:rPr>
        <w:t xml:space="preserve"> в деятельности педагога при внедрении ФГОС; актуализ</w:t>
      </w:r>
      <w:r w:rsidR="00AF5A79" w:rsidRPr="007E06E0">
        <w:rPr>
          <w:rFonts w:ascii="Times New Roman" w:hAnsi="Times New Roman" w:cs="Times New Roman"/>
          <w:sz w:val="28"/>
          <w:szCs w:val="28"/>
        </w:rPr>
        <w:t xml:space="preserve">ируются </w:t>
      </w:r>
      <w:r w:rsidRPr="007E06E0">
        <w:rPr>
          <w:rFonts w:ascii="Times New Roman" w:hAnsi="Times New Roman" w:cs="Times New Roman"/>
          <w:sz w:val="28"/>
          <w:szCs w:val="28"/>
        </w:rPr>
        <w:t>необходимы</w:t>
      </w:r>
      <w:r w:rsidR="00AF5A79" w:rsidRPr="007E06E0">
        <w:rPr>
          <w:rFonts w:ascii="Times New Roman" w:hAnsi="Times New Roman" w:cs="Times New Roman"/>
          <w:sz w:val="28"/>
          <w:szCs w:val="28"/>
        </w:rPr>
        <w:t xml:space="preserve">е </w:t>
      </w:r>
      <w:r w:rsidRPr="007E06E0">
        <w:rPr>
          <w:rFonts w:ascii="Times New Roman" w:hAnsi="Times New Roman" w:cs="Times New Roman"/>
          <w:sz w:val="28"/>
          <w:szCs w:val="28"/>
        </w:rPr>
        <w:t>для профессионального роста знани</w:t>
      </w:r>
      <w:r w:rsidR="00AF5A79" w:rsidRPr="007E06E0">
        <w:rPr>
          <w:rFonts w:ascii="Times New Roman" w:hAnsi="Times New Roman" w:cs="Times New Roman"/>
          <w:sz w:val="28"/>
          <w:szCs w:val="28"/>
        </w:rPr>
        <w:t>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AF5A79" w:rsidRPr="007E06E0">
        <w:rPr>
          <w:rFonts w:ascii="Times New Roman" w:hAnsi="Times New Roman" w:cs="Times New Roman"/>
          <w:sz w:val="28"/>
          <w:szCs w:val="28"/>
        </w:rPr>
        <w:t>я</w:t>
      </w:r>
      <w:r w:rsidR="00751204" w:rsidRPr="007E06E0">
        <w:rPr>
          <w:rFonts w:ascii="Times New Roman" w:hAnsi="Times New Roman" w:cs="Times New Roman"/>
          <w:sz w:val="28"/>
          <w:szCs w:val="28"/>
        </w:rPr>
        <w:t xml:space="preserve">, </w:t>
      </w:r>
      <w:r w:rsidRPr="007E06E0">
        <w:rPr>
          <w:rFonts w:ascii="Times New Roman" w:hAnsi="Times New Roman" w:cs="Times New Roman"/>
          <w:sz w:val="28"/>
          <w:szCs w:val="28"/>
        </w:rPr>
        <w:t>оказ</w:t>
      </w:r>
      <w:r w:rsidR="00AF5A79" w:rsidRPr="007E06E0">
        <w:rPr>
          <w:rFonts w:ascii="Times New Roman" w:hAnsi="Times New Roman" w:cs="Times New Roman"/>
          <w:sz w:val="28"/>
          <w:szCs w:val="28"/>
        </w:rPr>
        <w:t>ывается помощь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педагогу в осознании своих профессиональных трудностей</w:t>
      </w:r>
      <w:r w:rsidR="00AF5A79" w:rsidRPr="007E06E0">
        <w:rPr>
          <w:rFonts w:ascii="Times New Roman" w:hAnsi="Times New Roman" w:cs="Times New Roman"/>
          <w:sz w:val="28"/>
          <w:szCs w:val="28"/>
        </w:rPr>
        <w:t>;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F5A79" w:rsidRPr="007E06E0">
        <w:rPr>
          <w:rFonts w:ascii="Times New Roman" w:hAnsi="Times New Roman" w:cs="Times New Roman"/>
          <w:sz w:val="28"/>
          <w:szCs w:val="28"/>
        </w:rPr>
        <w:t>яется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AF5A79" w:rsidRPr="007E06E0">
        <w:rPr>
          <w:rFonts w:ascii="Times New Roman" w:hAnsi="Times New Roman" w:cs="Times New Roman"/>
          <w:sz w:val="28"/>
          <w:szCs w:val="28"/>
        </w:rPr>
        <w:t xml:space="preserve">ая </w:t>
      </w:r>
      <w:r w:rsidR="00751204" w:rsidRPr="007E06E0">
        <w:rPr>
          <w:rFonts w:ascii="Times New Roman" w:hAnsi="Times New Roman" w:cs="Times New Roman"/>
          <w:sz w:val="28"/>
          <w:szCs w:val="28"/>
        </w:rPr>
        <w:t>траектори</w:t>
      </w:r>
      <w:r w:rsidR="00AF5A79" w:rsidRPr="007E06E0">
        <w:rPr>
          <w:rFonts w:ascii="Times New Roman" w:hAnsi="Times New Roman" w:cs="Times New Roman"/>
          <w:sz w:val="28"/>
          <w:szCs w:val="28"/>
        </w:rPr>
        <w:t xml:space="preserve">я  </w:t>
      </w:r>
      <w:r w:rsidR="00751204" w:rsidRPr="007E06E0">
        <w:rPr>
          <w:rFonts w:ascii="Times New Roman" w:hAnsi="Times New Roman" w:cs="Times New Roman"/>
          <w:sz w:val="28"/>
          <w:szCs w:val="28"/>
        </w:rPr>
        <w:t xml:space="preserve">при </w:t>
      </w:r>
      <w:r w:rsidR="00A4331C" w:rsidRPr="007E06E0">
        <w:rPr>
          <w:rFonts w:ascii="Times New Roman" w:hAnsi="Times New Roman" w:cs="Times New Roman"/>
          <w:sz w:val="28"/>
          <w:szCs w:val="28"/>
        </w:rPr>
        <w:t xml:space="preserve"> повышении</w:t>
      </w:r>
      <w:r w:rsidRPr="007E06E0">
        <w:rPr>
          <w:rFonts w:ascii="Times New Roman" w:hAnsi="Times New Roman" w:cs="Times New Roman"/>
          <w:sz w:val="28"/>
          <w:szCs w:val="28"/>
        </w:rPr>
        <w:t xml:space="preserve"> квалификации; составл</w:t>
      </w:r>
      <w:r w:rsidR="00AF5A79" w:rsidRPr="007E06E0">
        <w:rPr>
          <w:rFonts w:ascii="Times New Roman" w:hAnsi="Times New Roman" w:cs="Times New Roman"/>
          <w:sz w:val="28"/>
          <w:szCs w:val="28"/>
        </w:rPr>
        <w:t>яется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AF5A79" w:rsidRPr="007E06E0">
        <w:rPr>
          <w:rFonts w:ascii="Times New Roman" w:hAnsi="Times New Roman" w:cs="Times New Roman"/>
          <w:sz w:val="28"/>
          <w:szCs w:val="28"/>
        </w:rPr>
        <w:t>план</w:t>
      </w:r>
      <w:r w:rsidR="00751204" w:rsidRPr="007E06E0">
        <w:rPr>
          <w:rFonts w:ascii="Times New Roman" w:hAnsi="Times New Roman" w:cs="Times New Roman"/>
          <w:sz w:val="28"/>
          <w:szCs w:val="28"/>
        </w:rPr>
        <w:t xml:space="preserve"> самообразования, программы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</w:t>
      </w:r>
      <w:r w:rsidR="00AF5A79" w:rsidRPr="007E06E0">
        <w:rPr>
          <w:rFonts w:ascii="Times New Roman" w:hAnsi="Times New Roman" w:cs="Times New Roman"/>
          <w:sz w:val="28"/>
          <w:szCs w:val="28"/>
        </w:rPr>
        <w:t>рофессионального роста педагога.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1C" w:rsidRPr="007E06E0" w:rsidRDefault="002D768A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Н</w:t>
      </w:r>
      <w:r w:rsidR="00FF5FBF" w:rsidRPr="007E06E0">
        <w:rPr>
          <w:rFonts w:ascii="Times New Roman" w:hAnsi="Times New Roman" w:cs="Times New Roman"/>
          <w:sz w:val="28"/>
          <w:szCs w:val="28"/>
        </w:rPr>
        <w:t>а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основе разработанной системы моральных и материальных стимулов</w:t>
      </w:r>
      <w:r w:rsidRPr="007E06E0">
        <w:rPr>
          <w:rFonts w:ascii="Times New Roman" w:hAnsi="Times New Roman" w:cs="Times New Roman"/>
          <w:sz w:val="28"/>
          <w:szCs w:val="28"/>
        </w:rPr>
        <w:t>, опираясь на «</w:t>
      </w:r>
      <w:r w:rsidR="00A4331C" w:rsidRPr="007E06E0">
        <w:rPr>
          <w:rFonts w:ascii="Times New Roman" w:hAnsi="Times New Roman" w:cs="Times New Roman"/>
          <w:sz w:val="28"/>
          <w:szCs w:val="28"/>
        </w:rPr>
        <w:t>Положение о</w:t>
      </w:r>
      <w:r w:rsidR="00A4331C" w:rsidRPr="007E0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31C" w:rsidRPr="007E06E0">
        <w:rPr>
          <w:rFonts w:ascii="Times New Roman" w:hAnsi="Times New Roman" w:cs="Times New Roman"/>
          <w:sz w:val="28"/>
          <w:szCs w:val="28"/>
        </w:rPr>
        <w:t>порядке распределения стимулирующей части фонда оплаты труда работников муниципального казенного общеобразовательного учреждения  средней общеобразовательной школы №7</w:t>
      </w:r>
      <w:r w:rsidRPr="007E06E0">
        <w:rPr>
          <w:rFonts w:ascii="Times New Roman" w:hAnsi="Times New Roman" w:cs="Times New Roman"/>
          <w:sz w:val="28"/>
          <w:szCs w:val="28"/>
        </w:rPr>
        <w:t>»</w:t>
      </w:r>
      <w:r w:rsidR="00F23CD8" w:rsidRPr="007E06E0">
        <w:rPr>
          <w:rFonts w:ascii="Times New Roman" w:hAnsi="Times New Roman" w:cs="Times New Roman"/>
          <w:sz w:val="28"/>
          <w:szCs w:val="28"/>
        </w:rPr>
        <w:t>,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создан</w:t>
      </w:r>
      <w:r w:rsidRPr="007E06E0">
        <w:rPr>
          <w:rFonts w:ascii="Times New Roman" w:hAnsi="Times New Roman" w:cs="Times New Roman"/>
          <w:sz w:val="28"/>
          <w:szCs w:val="28"/>
        </w:rPr>
        <w:t>ы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условий для формирования мотивации профессионального самосовершенствования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. Среди мотивов </w:t>
      </w:r>
      <w:r w:rsidRPr="007E06E0">
        <w:rPr>
          <w:rFonts w:ascii="Times New Roman" w:hAnsi="Times New Roman" w:cs="Times New Roman"/>
          <w:sz w:val="28"/>
          <w:szCs w:val="28"/>
        </w:rPr>
        <w:t>выделяются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следующие: мотивы успеха, преодоления профессиональных затруднений, направленные на улучшение материального благополучия, профессионального признания, карьерн</w:t>
      </w:r>
      <w:r w:rsidR="00F23CD8" w:rsidRPr="007E06E0">
        <w:rPr>
          <w:rFonts w:ascii="Times New Roman" w:hAnsi="Times New Roman" w:cs="Times New Roman"/>
          <w:sz w:val="28"/>
          <w:szCs w:val="28"/>
        </w:rPr>
        <w:t>ого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5B5B1C" w:rsidRPr="007E06E0">
        <w:rPr>
          <w:rFonts w:ascii="Times New Roman" w:hAnsi="Times New Roman" w:cs="Times New Roman"/>
          <w:sz w:val="28"/>
          <w:szCs w:val="28"/>
        </w:rPr>
        <w:t>роста</w:t>
      </w:r>
      <w:r w:rsidR="003D2FA2" w:rsidRPr="007E06E0">
        <w:rPr>
          <w:rFonts w:ascii="Times New Roman" w:hAnsi="Times New Roman" w:cs="Times New Roman"/>
          <w:sz w:val="28"/>
          <w:szCs w:val="28"/>
        </w:rPr>
        <w:t>.</w:t>
      </w:r>
    </w:p>
    <w:p w:rsidR="00FF5FBF" w:rsidRPr="007E06E0" w:rsidRDefault="003D2FA2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Использование материального и морального поощрени</w:t>
      </w:r>
      <w:r w:rsidR="00F23CD8" w:rsidRPr="007E06E0">
        <w:rPr>
          <w:rFonts w:ascii="Times New Roman" w:hAnsi="Times New Roman" w:cs="Times New Roman"/>
          <w:sz w:val="28"/>
          <w:szCs w:val="28"/>
        </w:rPr>
        <w:t>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D768A" w:rsidRPr="007E06E0">
        <w:rPr>
          <w:rFonts w:ascii="Times New Roman" w:hAnsi="Times New Roman" w:cs="Times New Roman"/>
          <w:sz w:val="28"/>
          <w:szCs w:val="28"/>
        </w:rPr>
        <w:t>позволяет:</w:t>
      </w:r>
    </w:p>
    <w:p w:rsidR="00FF5FBF" w:rsidRPr="007E06E0" w:rsidRDefault="00FF5FBF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систематическ</w:t>
      </w:r>
      <w:r w:rsidR="002D768A" w:rsidRPr="007E06E0">
        <w:rPr>
          <w:rFonts w:ascii="Times New Roman" w:hAnsi="Times New Roman" w:cs="Times New Roman"/>
          <w:sz w:val="28"/>
          <w:szCs w:val="28"/>
        </w:rPr>
        <w:t>и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отслежива</w:t>
      </w:r>
      <w:r w:rsidR="002D768A" w:rsidRPr="007E06E0">
        <w:rPr>
          <w:rFonts w:ascii="Times New Roman" w:hAnsi="Times New Roman" w:cs="Times New Roman"/>
          <w:sz w:val="28"/>
          <w:szCs w:val="28"/>
        </w:rPr>
        <w:t>ть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D768A" w:rsidRPr="007E06E0">
        <w:rPr>
          <w:rFonts w:ascii="Times New Roman" w:hAnsi="Times New Roman" w:cs="Times New Roman"/>
          <w:sz w:val="28"/>
          <w:szCs w:val="28"/>
        </w:rPr>
        <w:t xml:space="preserve">ы </w:t>
      </w:r>
      <w:r w:rsidRPr="007E06E0">
        <w:rPr>
          <w:rFonts w:ascii="Times New Roman" w:hAnsi="Times New Roman" w:cs="Times New Roman"/>
          <w:sz w:val="28"/>
          <w:szCs w:val="28"/>
        </w:rPr>
        <w:t>деятельности</w:t>
      </w:r>
      <w:r w:rsidR="00A4331C" w:rsidRPr="007E06E0">
        <w:rPr>
          <w:rFonts w:ascii="Times New Roman" w:hAnsi="Times New Roman" w:cs="Times New Roman"/>
          <w:sz w:val="28"/>
          <w:szCs w:val="28"/>
        </w:rPr>
        <w:t>;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D768A" w:rsidRPr="007E06E0">
        <w:rPr>
          <w:rFonts w:ascii="Times New Roman" w:hAnsi="Times New Roman" w:cs="Times New Roman"/>
          <w:sz w:val="28"/>
          <w:szCs w:val="28"/>
        </w:rPr>
        <w:t xml:space="preserve">давать </w:t>
      </w:r>
      <w:r w:rsidRPr="007E06E0">
        <w:rPr>
          <w:rFonts w:ascii="Times New Roman" w:hAnsi="Times New Roman" w:cs="Times New Roman"/>
          <w:sz w:val="28"/>
          <w:szCs w:val="28"/>
        </w:rPr>
        <w:t>объективную оценку профессионального роста педагогов и педагогическ</w:t>
      </w:r>
      <w:r w:rsidR="002D768A" w:rsidRPr="007E06E0">
        <w:rPr>
          <w:rFonts w:ascii="Times New Roman" w:hAnsi="Times New Roman" w:cs="Times New Roman"/>
          <w:sz w:val="28"/>
          <w:szCs w:val="28"/>
        </w:rPr>
        <w:t>ого</w:t>
      </w:r>
      <w:r w:rsidRPr="007E06E0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D768A" w:rsidRPr="007E06E0">
        <w:rPr>
          <w:rFonts w:ascii="Times New Roman" w:hAnsi="Times New Roman" w:cs="Times New Roman"/>
          <w:sz w:val="28"/>
          <w:szCs w:val="28"/>
        </w:rPr>
        <w:t>а в целом</w:t>
      </w:r>
      <w:r w:rsidRPr="007E06E0">
        <w:rPr>
          <w:rFonts w:ascii="Times New Roman" w:hAnsi="Times New Roman" w:cs="Times New Roman"/>
          <w:sz w:val="28"/>
          <w:szCs w:val="28"/>
        </w:rPr>
        <w:t>; оказ</w:t>
      </w:r>
      <w:r w:rsidR="002D768A" w:rsidRPr="007E06E0">
        <w:rPr>
          <w:rFonts w:ascii="Times New Roman" w:hAnsi="Times New Roman" w:cs="Times New Roman"/>
          <w:sz w:val="28"/>
          <w:szCs w:val="28"/>
        </w:rPr>
        <w:t>ывать помощь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педагогу, педагогическому коллективу в определении тех сфер деятель</w:t>
      </w:r>
      <w:r w:rsidR="00A4331C" w:rsidRPr="007E06E0">
        <w:rPr>
          <w:rFonts w:ascii="Times New Roman" w:hAnsi="Times New Roman" w:cs="Times New Roman"/>
          <w:sz w:val="28"/>
          <w:szCs w:val="28"/>
        </w:rPr>
        <w:t>ности, где можно достичь успеха,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проявить свои сильные стороны, показать образец решения проблемы для других своих коллег; </w:t>
      </w:r>
      <w:r w:rsidR="00B300D3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2D768A" w:rsidRPr="007E06E0">
        <w:rPr>
          <w:rFonts w:ascii="Times New Roman" w:hAnsi="Times New Roman" w:cs="Times New Roman"/>
          <w:sz w:val="28"/>
          <w:szCs w:val="28"/>
        </w:rPr>
        <w:t>определить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D768A" w:rsidRPr="007E06E0">
        <w:rPr>
          <w:rFonts w:ascii="Times New Roman" w:hAnsi="Times New Roman" w:cs="Times New Roman"/>
          <w:sz w:val="28"/>
          <w:szCs w:val="28"/>
        </w:rPr>
        <w:t>у</w:t>
      </w:r>
      <w:r w:rsidRPr="007E06E0">
        <w:rPr>
          <w:rFonts w:ascii="Times New Roman" w:hAnsi="Times New Roman" w:cs="Times New Roman"/>
          <w:sz w:val="28"/>
          <w:szCs w:val="28"/>
        </w:rPr>
        <w:t xml:space="preserve"> средств, побуждающих каждого к поиску и творчеству, с учетом особенностей педагогов, их возможностей; разработ</w:t>
      </w:r>
      <w:r w:rsidR="002D768A" w:rsidRPr="007E06E0">
        <w:rPr>
          <w:rFonts w:ascii="Times New Roman" w:hAnsi="Times New Roman" w:cs="Times New Roman"/>
          <w:sz w:val="28"/>
          <w:szCs w:val="28"/>
        </w:rPr>
        <w:t xml:space="preserve">ать </w:t>
      </w:r>
      <w:r w:rsidRPr="007E06E0">
        <w:rPr>
          <w:rFonts w:ascii="Times New Roman" w:hAnsi="Times New Roman" w:cs="Times New Roman"/>
          <w:sz w:val="28"/>
          <w:szCs w:val="28"/>
        </w:rPr>
        <w:t>положени</w:t>
      </w:r>
      <w:r w:rsidR="002D768A" w:rsidRPr="007E06E0">
        <w:rPr>
          <w:rFonts w:ascii="Times New Roman" w:hAnsi="Times New Roman" w:cs="Times New Roman"/>
          <w:sz w:val="28"/>
          <w:szCs w:val="28"/>
        </w:rPr>
        <w:t>е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 коллективных и индивидуальных конкурсах, смотрах по результатам инновационной, творческой деятельности педагогов; </w:t>
      </w:r>
      <w:r w:rsidR="002D768A" w:rsidRPr="007E06E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поддержку, поощрение инициативы педагогов </w:t>
      </w:r>
      <w:r w:rsidR="002D768A" w:rsidRPr="007E06E0">
        <w:rPr>
          <w:rFonts w:ascii="Times New Roman" w:hAnsi="Times New Roman" w:cs="Times New Roman"/>
          <w:sz w:val="28"/>
          <w:szCs w:val="28"/>
        </w:rPr>
        <w:t>при</w:t>
      </w:r>
      <w:r w:rsidRPr="007E06E0">
        <w:rPr>
          <w:rFonts w:ascii="Times New Roman" w:hAnsi="Times New Roman" w:cs="Times New Roman"/>
          <w:sz w:val="28"/>
          <w:szCs w:val="28"/>
        </w:rPr>
        <w:t xml:space="preserve"> решении профессиональных проблем, целенаправленно занимающихся самообразованием. </w:t>
      </w:r>
    </w:p>
    <w:p w:rsidR="00FF5FBF" w:rsidRPr="007E06E0" w:rsidRDefault="002D768A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</w:t>
      </w:r>
      <w:r w:rsidR="00FF5FBF" w:rsidRPr="007E06E0">
        <w:rPr>
          <w:rFonts w:ascii="Times New Roman" w:hAnsi="Times New Roman" w:cs="Times New Roman"/>
          <w:sz w:val="28"/>
          <w:szCs w:val="28"/>
        </w:rPr>
        <w:t>етодическ</w:t>
      </w:r>
      <w:r w:rsidR="00B300D3" w:rsidRPr="007E06E0">
        <w:rPr>
          <w:rFonts w:ascii="Times New Roman" w:hAnsi="Times New Roman" w:cs="Times New Roman"/>
          <w:sz w:val="28"/>
          <w:szCs w:val="28"/>
        </w:rPr>
        <w:t>ое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3D2FA2" w:rsidRPr="007E06E0">
        <w:rPr>
          <w:rFonts w:ascii="Times New Roman" w:hAnsi="Times New Roman" w:cs="Times New Roman"/>
          <w:sz w:val="28"/>
          <w:szCs w:val="28"/>
        </w:rPr>
        <w:t>сопровождение ФГОС ООО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3D2FA2" w:rsidRPr="007E06E0">
        <w:rPr>
          <w:rFonts w:ascii="Times New Roman" w:hAnsi="Times New Roman" w:cs="Times New Roman"/>
          <w:sz w:val="28"/>
          <w:szCs w:val="28"/>
        </w:rPr>
        <w:t xml:space="preserve"> то</w:t>
      </w:r>
      <w:r w:rsidR="00FF5FBF" w:rsidRPr="007E06E0">
        <w:rPr>
          <w:rFonts w:ascii="Times New Roman" w:hAnsi="Times New Roman" w:cs="Times New Roman"/>
          <w:sz w:val="28"/>
          <w:szCs w:val="28"/>
        </w:rPr>
        <w:t>, что каждый педагог может объединиться с другими педагогами или включиться в работу специально организованных групп</w:t>
      </w:r>
      <w:r w:rsidRPr="007E06E0">
        <w:rPr>
          <w:rFonts w:ascii="Times New Roman" w:hAnsi="Times New Roman" w:cs="Times New Roman"/>
          <w:sz w:val="28"/>
          <w:szCs w:val="28"/>
        </w:rPr>
        <w:t xml:space="preserve"> (творческие, рабочие, по интересам)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. 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При этом необходимо отметить, что особо обращается внимание на</w:t>
      </w:r>
      <w:r w:rsidR="00FF5FBF" w:rsidRPr="007E06E0">
        <w:rPr>
          <w:rFonts w:ascii="Times New Roman" w:hAnsi="Times New Roman" w:cs="Times New Roman"/>
          <w:sz w:val="28"/>
          <w:szCs w:val="28"/>
        </w:rPr>
        <w:t>:</w:t>
      </w:r>
    </w:p>
    <w:p w:rsidR="00FF5FBF" w:rsidRPr="007E06E0" w:rsidRDefault="00FF5FBF" w:rsidP="007E06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изучение профессиональных п</w:t>
      </w:r>
      <w:r w:rsidR="00B300D3" w:rsidRPr="007E06E0">
        <w:rPr>
          <w:rFonts w:ascii="Times New Roman" w:hAnsi="Times New Roman" w:cs="Times New Roman"/>
          <w:sz w:val="28"/>
          <w:szCs w:val="28"/>
        </w:rPr>
        <w:t>роблем, потребностей педагогов;</w:t>
      </w:r>
    </w:p>
    <w:p w:rsidR="00FF5FBF" w:rsidRPr="007E06E0" w:rsidRDefault="00FF5FBF" w:rsidP="007E06E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</w:t>
      </w:r>
      <w:r w:rsidR="002D768A" w:rsidRPr="007E06E0">
        <w:rPr>
          <w:rFonts w:ascii="Times New Roman" w:hAnsi="Times New Roman" w:cs="Times New Roman"/>
          <w:sz w:val="28"/>
          <w:szCs w:val="28"/>
        </w:rPr>
        <w:t xml:space="preserve">, </w:t>
      </w:r>
      <w:r w:rsidR="00BA7DA6" w:rsidRPr="007E06E0">
        <w:rPr>
          <w:rFonts w:ascii="Times New Roman" w:hAnsi="Times New Roman" w:cs="Times New Roman"/>
          <w:sz w:val="28"/>
          <w:szCs w:val="28"/>
        </w:rPr>
        <w:t xml:space="preserve">возможность самому педагогу предложить индивидуальную форму повышения квалификации, </w:t>
      </w:r>
      <w:r w:rsidR="002D768A" w:rsidRPr="007E06E0">
        <w:rPr>
          <w:rFonts w:ascii="Times New Roman" w:hAnsi="Times New Roman" w:cs="Times New Roman"/>
          <w:sz w:val="28"/>
          <w:szCs w:val="28"/>
        </w:rPr>
        <w:t>в том числе и дистанционно</w:t>
      </w:r>
      <w:r w:rsidR="00B300D3" w:rsidRPr="007E06E0">
        <w:rPr>
          <w:rFonts w:ascii="Times New Roman" w:hAnsi="Times New Roman" w:cs="Times New Roman"/>
          <w:sz w:val="28"/>
          <w:szCs w:val="28"/>
        </w:rPr>
        <w:t>.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BF" w:rsidRPr="007E06E0" w:rsidRDefault="00BA0BFA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Для постоянного</w:t>
      </w:r>
      <w:r w:rsidR="00BA7DA6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7E06E0">
        <w:rPr>
          <w:rFonts w:ascii="Times New Roman" w:hAnsi="Times New Roman" w:cs="Times New Roman"/>
          <w:sz w:val="28"/>
          <w:szCs w:val="28"/>
        </w:rPr>
        <w:t>ого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7E06E0">
        <w:rPr>
          <w:rFonts w:ascii="Times New Roman" w:hAnsi="Times New Roman" w:cs="Times New Roman"/>
          <w:sz w:val="28"/>
          <w:szCs w:val="28"/>
        </w:rPr>
        <w:t>а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педагогов, а также учет</w:t>
      </w:r>
      <w:r w:rsidRPr="007E06E0">
        <w:rPr>
          <w:rFonts w:ascii="Times New Roman" w:hAnsi="Times New Roman" w:cs="Times New Roman"/>
          <w:sz w:val="28"/>
          <w:szCs w:val="28"/>
        </w:rPr>
        <w:t>а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уровня их реальной профессиональной готовности к внедрению ФГОС</w:t>
      </w:r>
      <w:r w:rsidR="00BA7DA6" w:rsidRPr="007E06E0">
        <w:rPr>
          <w:rFonts w:ascii="Times New Roman" w:hAnsi="Times New Roman" w:cs="Times New Roman"/>
          <w:sz w:val="28"/>
          <w:szCs w:val="28"/>
        </w:rPr>
        <w:t xml:space="preserve"> ООО </w:t>
      </w:r>
      <w:r w:rsidR="00BE0C47" w:rsidRPr="007E06E0">
        <w:rPr>
          <w:rFonts w:ascii="Times New Roman" w:hAnsi="Times New Roman" w:cs="Times New Roman"/>
          <w:sz w:val="28"/>
          <w:szCs w:val="28"/>
        </w:rPr>
        <w:t>треб</w:t>
      </w:r>
      <w:r w:rsidR="00A4331C" w:rsidRPr="007E06E0">
        <w:rPr>
          <w:rFonts w:ascii="Times New Roman" w:hAnsi="Times New Roman" w:cs="Times New Roman"/>
          <w:sz w:val="28"/>
          <w:szCs w:val="28"/>
        </w:rPr>
        <w:t>ует</w:t>
      </w:r>
      <w:r w:rsidRPr="007E06E0">
        <w:rPr>
          <w:rFonts w:ascii="Times New Roman" w:hAnsi="Times New Roman" w:cs="Times New Roman"/>
          <w:sz w:val="28"/>
          <w:szCs w:val="28"/>
        </w:rPr>
        <w:t>ся</w:t>
      </w:r>
      <w:r w:rsidR="00BE0C47" w:rsidRPr="007E06E0">
        <w:rPr>
          <w:rFonts w:ascii="Times New Roman" w:hAnsi="Times New Roman" w:cs="Times New Roman"/>
          <w:sz w:val="28"/>
          <w:szCs w:val="28"/>
        </w:rPr>
        <w:t>: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BF" w:rsidRPr="007E06E0" w:rsidRDefault="00FF5FBF" w:rsidP="007E06E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целостност</w:t>
      </w:r>
      <w:r w:rsidR="00BA0BFA" w:rsidRPr="007E06E0">
        <w:rPr>
          <w:rFonts w:ascii="Times New Roman" w:hAnsi="Times New Roman" w:cs="Times New Roman"/>
          <w:sz w:val="28"/>
          <w:szCs w:val="28"/>
        </w:rPr>
        <w:t>ь</w:t>
      </w:r>
      <w:r w:rsidRPr="007E06E0">
        <w:rPr>
          <w:rFonts w:ascii="Times New Roman" w:hAnsi="Times New Roman" w:cs="Times New Roman"/>
          <w:sz w:val="28"/>
          <w:szCs w:val="28"/>
        </w:rPr>
        <w:t>, систематичност</w:t>
      </w:r>
      <w:r w:rsidR="00BA0BFA" w:rsidRPr="007E06E0">
        <w:rPr>
          <w:rFonts w:ascii="Times New Roman" w:hAnsi="Times New Roman" w:cs="Times New Roman"/>
          <w:sz w:val="28"/>
          <w:szCs w:val="28"/>
        </w:rPr>
        <w:t>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методической деятельности в </w:t>
      </w:r>
      <w:r w:rsidR="00BA7DA6" w:rsidRPr="007E06E0">
        <w:rPr>
          <w:rFonts w:ascii="Times New Roman" w:hAnsi="Times New Roman" w:cs="Times New Roman"/>
          <w:sz w:val="28"/>
          <w:szCs w:val="28"/>
        </w:rPr>
        <w:t>школе</w:t>
      </w:r>
      <w:r w:rsidRPr="007E06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FBF" w:rsidRPr="007E06E0" w:rsidRDefault="00BA7DA6" w:rsidP="007E06E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согласованност</w:t>
      </w:r>
      <w:r w:rsidR="00BA0BFA" w:rsidRPr="007E06E0">
        <w:rPr>
          <w:rFonts w:ascii="Times New Roman" w:hAnsi="Times New Roman" w:cs="Times New Roman"/>
          <w:sz w:val="28"/>
          <w:szCs w:val="28"/>
        </w:rPr>
        <w:t>ь</w:t>
      </w:r>
      <w:r w:rsidRPr="007E06E0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A0BFA" w:rsidRPr="007E06E0">
        <w:rPr>
          <w:rFonts w:ascii="Times New Roman" w:hAnsi="Times New Roman" w:cs="Times New Roman"/>
          <w:sz w:val="28"/>
          <w:szCs w:val="28"/>
        </w:rPr>
        <w:t>я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деятельности всех </w:t>
      </w:r>
      <w:r w:rsidRPr="007E06E0">
        <w:rPr>
          <w:rFonts w:ascii="Times New Roman" w:hAnsi="Times New Roman" w:cs="Times New Roman"/>
          <w:sz w:val="28"/>
          <w:szCs w:val="28"/>
        </w:rPr>
        <w:t>педагогов,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3D2FA2" w:rsidRPr="007E06E0">
        <w:rPr>
          <w:rFonts w:ascii="Times New Roman" w:hAnsi="Times New Roman" w:cs="Times New Roman"/>
          <w:sz w:val="28"/>
          <w:szCs w:val="28"/>
        </w:rPr>
        <w:t xml:space="preserve">работающих по 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ООО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5FBF" w:rsidRPr="007E06E0" w:rsidRDefault="003D2FA2" w:rsidP="007E06E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сохранени</w:t>
      </w:r>
      <w:r w:rsidR="00BA0BFA" w:rsidRPr="007E06E0">
        <w:rPr>
          <w:rFonts w:ascii="Times New Roman" w:hAnsi="Times New Roman" w:cs="Times New Roman"/>
          <w:sz w:val="28"/>
          <w:szCs w:val="28"/>
        </w:rPr>
        <w:t>е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традиций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ранее используемых эффективных форм методической работы, а также внедрени</w:t>
      </w:r>
      <w:r w:rsidR="00BA0BFA" w:rsidRPr="007E06E0">
        <w:rPr>
          <w:rFonts w:ascii="Times New Roman" w:hAnsi="Times New Roman" w:cs="Times New Roman"/>
          <w:sz w:val="28"/>
          <w:szCs w:val="28"/>
        </w:rPr>
        <w:t>е</w:t>
      </w:r>
      <w:r w:rsidR="00FF5FBF" w:rsidRPr="007E06E0">
        <w:rPr>
          <w:rFonts w:ascii="Times New Roman" w:hAnsi="Times New Roman" w:cs="Times New Roman"/>
          <w:sz w:val="28"/>
          <w:szCs w:val="28"/>
        </w:rPr>
        <w:t xml:space="preserve"> новых; </w:t>
      </w:r>
    </w:p>
    <w:p w:rsidR="00FF5FBF" w:rsidRPr="007E06E0" w:rsidRDefault="00FF5FBF" w:rsidP="007E06E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учет опыта, уровня подготовленности педагога, а также определени</w:t>
      </w:r>
      <w:r w:rsidR="00BA0BFA" w:rsidRPr="007E06E0">
        <w:rPr>
          <w:rFonts w:ascii="Times New Roman" w:hAnsi="Times New Roman" w:cs="Times New Roman"/>
          <w:sz w:val="28"/>
          <w:szCs w:val="28"/>
        </w:rPr>
        <w:t>е</w:t>
      </w:r>
      <w:r w:rsidRPr="007E06E0">
        <w:rPr>
          <w:rFonts w:ascii="Times New Roman" w:hAnsi="Times New Roman" w:cs="Times New Roman"/>
          <w:sz w:val="28"/>
          <w:szCs w:val="28"/>
        </w:rPr>
        <w:t xml:space="preserve"> перспектив его профессионального роста,</w:t>
      </w:r>
    </w:p>
    <w:p w:rsidR="00FF5FBF" w:rsidRPr="007E06E0" w:rsidRDefault="00FF5FBF" w:rsidP="007E06E0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выбор форм и методов ме</w:t>
      </w:r>
      <w:r w:rsidR="003D2FA2" w:rsidRPr="007E06E0">
        <w:rPr>
          <w:rFonts w:ascii="Times New Roman" w:hAnsi="Times New Roman" w:cs="Times New Roman"/>
          <w:sz w:val="28"/>
          <w:szCs w:val="28"/>
        </w:rPr>
        <w:t>тодической работы, обеспечивающе</w:t>
      </w:r>
      <w:r w:rsidRPr="007E06E0">
        <w:rPr>
          <w:rFonts w:ascii="Times New Roman" w:hAnsi="Times New Roman" w:cs="Times New Roman"/>
          <w:sz w:val="28"/>
          <w:szCs w:val="28"/>
        </w:rPr>
        <w:t>й развитие творческих</w:t>
      </w:r>
      <w:r w:rsidR="003D2FA2" w:rsidRPr="007E06E0">
        <w:rPr>
          <w:rFonts w:ascii="Times New Roman" w:hAnsi="Times New Roman" w:cs="Times New Roman"/>
          <w:sz w:val="28"/>
          <w:szCs w:val="28"/>
        </w:rPr>
        <w:t xml:space="preserve"> способностей и предусматривающе</w:t>
      </w:r>
      <w:r w:rsidRPr="007E06E0">
        <w:rPr>
          <w:rFonts w:ascii="Times New Roman" w:hAnsi="Times New Roman" w:cs="Times New Roman"/>
          <w:sz w:val="28"/>
          <w:szCs w:val="28"/>
        </w:rPr>
        <w:t xml:space="preserve">й большую самостоятельность и ответственность педагога. </w:t>
      </w:r>
    </w:p>
    <w:p w:rsidR="00FF5FBF" w:rsidRPr="007E06E0" w:rsidRDefault="00FF5FBF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Федерального государственного образовательного стандарта </w:t>
      </w:r>
      <w:r w:rsidR="00BA7DA6" w:rsidRPr="007E06E0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7E06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A7DA6" w:rsidRPr="007E06E0">
        <w:rPr>
          <w:rFonts w:ascii="Times New Roman" w:hAnsi="Times New Roman" w:cs="Times New Roman"/>
          <w:sz w:val="28"/>
          <w:szCs w:val="28"/>
        </w:rPr>
        <w:t xml:space="preserve">2011-2012 </w:t>
      </w:r>
      <w:r w:rsidRPr="007E06E0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D2FA2" w:rsidRPr="007E06E0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r w:rsidRPr="007E06E0">
        <w:rPr>
          <w:rFonts w:ascii="Times New Roman" w:hAnsi="Times New Roman" w:cs="Times New Roman"/>
          <w:sz w:val="28"/>
          <w:szCs w:val="28"/>
        </w:rPr>
        <w:t>осуществлялось по следующим направлениям: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F5FBF" w:rsidRPr="007E06E0">
        <w:rPr>
          <w:rFonts w:ascii="Times New Roman" w:hAnsi="Times New Roman" w:cs="Times New Roman"/>
          <w:sz w:val="28"/>
          <w:szCs w:val="28"/>
        </w:rPr>
        <w:t>оздание нормативно-правовой базы, обеспечивающей введение ФГОС ООО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</w:t>
      </w:r>
      <w:r w:rsidR="00FF5FBF" w:rsidRPr="007E06E0">
        <w:rPr>
          <w:rFonts w:ascii="Times New Roman" w:hAnsi="Times New Roman" w:cs="Times New Roman"/>
          <w:sz w:val="28"/>
          <w:szCs w:val="28"/>
        </w:rPr>
        <w:t>оздание организационног</w:t>
      </w:r>
      <w:r w:rsidR="00BA7DA6" w:rsidRPr="007E06E0">
        <w:rPr>
          <w:rFonts w:ascii="Times New Roman" w:hAnsi="Times New Roman" w:cs="Times New Roman"/>
          <w:sz w:val="28"/>
          <w:szCs w:val="28"/>
        </w:rPr>
        <w:t>о обеспечения введения ФГОС ООО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к</w:t>
      </w:r>
      <w:r w:rsidR="00FF5FBF" w:rsidRPr="007E06E0">
        <w:rPr>
          <w:rFonts w:ascii="Times New Roman" w:hAnsi="Times New Roman" w:cs="Times New Roman"/>
          <w:sz w:val="28"/>
          <w:szCs w:val="28"/>
        </w:rPr>
        <w:t>адровое обеспечение и поддержка педагогов при введении ФГОС ООО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</w:t>
      </w:r>
      <w:r w:rsidR="00FF5FBF" w:rsidRPr="007E06E0">
        <w:rPr>
          <w:rFonts w:ascii="Times New Roman" w:hAnsi="Times New Roman" w:cs="Times New Roman"/>
          <w:sz w:val="28"/>
          <w:szCs w:val="28"/>
        </w:rPr>
        <w:t>атериально-техническое обеспечение введения ФГОС ООО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</w:t>
      </w:r>
      <w:r w:rsidR="00FF5FBF" w:rsidRPr="007E06E0">
        <w:rPr>
          <w:rFonts w:ascii="Times New Roman" w:hAnsi="Times New Roman" w:cs="Times New Roman"/>
          <w:sz w:val="28"/>
          <w:szCs w:val="28"/>
        </w:rPr>
        <w:t>оздание информационного обеспечения введения ФГОС ООО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</w:t>
      </w:r>
      <w:r w:rsidR="00FF5FBF" w:rsidRPr="007E06E0">
        <w:rPr>
          <w:rFonts w:ascii="Times New Roman" w:hAnsi="Times New Roman" w:cs="Times New Roman"/>
          <w:sz w:val="28"/>
          <w:szCs w:val="28"/>
        </w:rPr>
        <w:t>абота с родителями, общественностью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FF5FBF" w:rsidRPr="007E06E0" w:rsidRDefault="00115642" w:rsidP="007E06E0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</w:t>
      </w:r>
      <w:r w:rsidR="00FF5FBF" w:rsidRPr="007E06E0">
        <w:rPr>
          <w:rFonts w:ascii="Times New Roman" w:hAnsi="Times New Roman" w:cs="Times New Roman"/>
          <w:sz w:val="28"/>
          <w:szCs w:val="28"/>
        </w:rPr>
        <w:t>рганизация оптимальной модели внеурочной деятельности.</w:t>
      </w:r>
    </w:p>
    <w:p w:rsidR="002F0F41" w:rsidRPr="007E06E0" w:rsidRDefault="002F0F41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Организация методической работы в школе по сопровождению введения ФГОС осуществляется в соответствии со следующей структурой:</w:t>
      </w:r>
    </w:p>
    <w:p w:rsidR="00446402" w:rsidRPr="007E06E0" w:rsidRDefault="00BA0BFA" w:rsidP="007E06E0">
      <w:pPr>
        <w:pStyle w:val="3"/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4686300"/>
            <wp:effectExtent l="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46402" w:rsidRPr="007E06E0" w:rsidRDefault="00446402" w:rsidP="007E06E0">
      <w:pPr>
        <w:pStyle w:val="3"/>
        <w:suppressAutoHyphens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02" w:rsidRPr="007E06E0" w:rsidRDefault="00446402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В школе работает методический совет, руководит которым </w:t>
      </w:r>
      <w:r w:rsidR="003D2FA2" w:rsidRPr="007E06E0">
        <w:rPr>
          <w:rFonts w:ascii="Times New Roman" w:hAnsi="Times New Roman" w:cs="Times New Roman"/>
          <w:sz w:val="28"/>
          <w:szCs w:val="28"/>
        </w:rPr>
        <w:t>методист Рогачева Галина Ивановна</w:t>
      </w:r>
      <w:r w:rsidRPr="007E06E0">
        <w:rPr>
          <w:rFonts w:ascii="Times New Roman" w:hAnsi="Times New Roman" w:cs="Times New Roman"/>
          <w:sz w:val="28"/>
          <w:szCs w:val="28"/>
        </w:rPr>
        <w:t xml:space="preserve">. В состав методического совета входят руководители школьных методических объединений и заместители директора по учебно-воспитательной и воспитательной работе. Методический совет </w:t>
      </w:r>
      <w:r w:rsidR="00BD4565" w:rsidRPr="007E06E0">
        <w:rPr>
          <w:rFonts w:ascii="Times New Roman" w:hAnsi="Times New Roman" w:cs="Times New Roman"/>
          <w:sz w:val="28"/>
          <w:szCs w:val="28"/>
        </w:rPr>
        <w:t xml:space="preserve">работает совместно с  вновь организованным советом </w:t>
      </w:r>
      <w:r w:rsidRPr="007E06E0">
        <w:rPr>
          <w:rFonts w:ascii="Times New Roman" w:hAnsi="Times New Roman" w:cs="Times New Roman"/>
          <w:sz w:val="28"/>
          <w:szCs w:val="28"/>
        </w:rPr>
        <w:t xml:space="preserve">  по введению ФГОС, осуществляет анализ учебных планов, программ, результатов инновационной деятельности учителей и школы в целом.</w:t>
      </w:r>
    </w:p>
    <w:p w:rsidR="00C62E3F" w:rsidRPr="007E06E0" w:rsidRDefault="00C62E3F" w:rsidP="007E06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>Сове</w:t>
      </w:r>
      <w:r w:rsidRPr="007E06E0">
        <w:rPr>
          <w:rFonts w:ascii="Times New Roman" w:hAnsi="Times New Roman" w:cs="Times New Roman"/>
          <w:color w:val="51422C"/>
          <w:sz w:val="28"/>
          <w:szCs w:val="28"/>
          <w:lang w:bidi="he-IL"/>
        </w:rPr>
        <w:t xml:space="preserve">т 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>по введению новых</w:t>
      </w:r>
      <w:r w:rsidR="00115642"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  <w:lang w:bidi="he-IL"/>
        </w:rPr>
        <w:t>Ф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>ГОС сформи</w:t>
      </w:r>
      <w:r w:rsidRPr="007E06E0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>овал рабочую группу (</w:t>
      </w:r>
      <w:r w:rsidRPr="007E06E0">
        <w:rPr>
          <w:rFonts w:ascii="Times New Roman" w:eastAsia="@Arial Unicode MS" w:hAnsi="Times New Roman" w:cs="Times New Roman"/>
          <w:sz w:val="28"/>
          <w:szCs w:val="28"/>
        </w:rPr>
        <w:t>приказ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 № 196-од от 20.12.2011)</w:t>
      </w:r>
      <w:r w:rsidRPr="007E06E0">
        <w:rPr>
          <w:rFonts w:ascii="Times New Roman" w:hAnsi="Times New Roman" w:cs="Times New Roman"/>
          <w:color w:val="675845"/>
          <w:sz w:val="28"/>
          <w:szCs w:val="28"/>
          <w:lang w:bidi="he-IL"/>
        </w:rPr>
        <w:t xml:space="preserve">. </w:t>
      </w:r>
      <w:r w:rsidRPr="007E06E0">
        <w:rPr>
          <w:rFonts w:ascii="Times New Roman" w:hAnsi="Times New Roman" w:cs="Times New Roman"/>
          <w:color w:val="2C1B04"/>
          <w:sz w:val="28"/>
          <w:szCs w:val="28"/>
          <w:lang w:bidi="he-IL"/>
        </w:rPr>
        <w:t xml:space="preserve">Директором школы было утверждено «Положение о рабочей группе по внедрению ФГОС ООО». На заседаниях группы определены </w:t>
      </w:r>
      <w:r w:rsidRPr="007E06E0">
        <w:rPr>
          <w:rFonts w:ascii="Times New Roman" w:hAnsi="Times New Roman" w:cs="Times New Roman"/>
          <w:sz w:val="28"/>
          <w:szCs w:val="28"/>
        </w:rPr>
        <w:t>изменения и дополнения в образовательной системе школы: изменения в учебных программах, новых программах по предметам; изменения в образо</w:t>
      </w:r>
      <w:r w:rsidRPr="007E06E0">
        <w:rPr>
          <w:rFonts w:ascii="Times New Roman" w:hAnsi="Times New Roman" w:cs="Times New Roman"/>
          <w:sz w:val="28"/>
          <w:szCs w:val="28"/>
        </w:rPr>
        <w:softHyphen/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вательных технологиях, введение новых технологий, изменение форм контроля образовательного процесса и оценки его результатов; изменения для создания системы внеурочной деятельности, поддерживающей процесс обучения.  </w:t>
      </w:r>
    </w:p>
    <w:p w:rsidR="00C62E3F" w:rsidRPr="007E06E0" w:rsidRDefault="00C62E3F" w:rsidP="007E06E0">
      <w:pPr>
        <w:pStyle w:val="a3"/>
        <w:spacing w:line="36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Разработана  и утверждена Основная образовательная программа основного общего образования школы</w:t>
      </w:r>
      <w:r w:rsidRPr="007E06E0">
        <w:rPr>
          <w:rFonts w:ascii="Times New Roman" w:eastAsia="@Arial Unicode MS" w:hAnsi="Times New Roman" w:cs="Times New Roman"/>
          <w:sz w:val="28"/>
          <w:szCs w:val="28"/>
        </w:rPr>
        <w:t xml:space="preserve"> (приказ № 294 03.05.2012г), которая рассматривалась на заседании Управляющего совета (11.03.2012г), с учётом</w:t>
      </w:r>
      <w:r w:rsidRPr="007E06E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типа и вида нашего образовательного учреждения, а также образовательных потребностей и запросов участников образовательного процесса</w:t>
      </w:r>
      <w:r w:rsidRPr="007E06E0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C62E3F" w:rsidRPr="007E06E0" w:rsidRDefault="00C62E3F" w:rsidP="007E06E0">
      <w:pPr>
        <w:spacing w:after="0" w:line="36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E06E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Школой  разработан и утвержден план-график мероприятий по обеспечению введения ФГОС ООО в </w:t>
      </w:r>
      <w:r w:rsidR="000F78F3" w:rsidRPr="007E06E0">
        <w:rPr>
          <w:rStyle w:val="Zag11"/>
          <w:rFonts w:ascii="Times New Roman" w:eastAsia="@Arial Unicode MS" w:hAnsi="Times New Roman" w:cs="Times New Roman"/>
          <w:sz w:val="28"/>
          <w:szCs w:val="28"/>
        </w:rPr>
        <w:t>МКОУ СОШ№7 (№  от 21.12.2011г</w:t>
      </w:r>
      <w:r w:rsidRPr="007E06E0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 w:rsidR="00115642" w:rsidRPr="007E06E0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E0684E" w:rsidRPr="007E06E0" w:rsidRDefault="000F78F3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 </w:t>
      </w:r>
      <w:r w:rsidR="00446402" w:rsidRPr="007E06E0">
        <w:rPr>
          <w:rFonts w:ascii="Times New Roman" w:hAnsi="Times New Roman" w:cs="Times New Roman"/>
          <w:sz w:val="28"/>
          <w:szCs w:val="28"/>
        </w:rPr>
        <w:t>Для повышения эффективности методической работы</w:t>
      </w:r>
      <w:r w:rsidR="00115642" w:rsidRPr="007E06E0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="00446402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46402" w:rsidRPr="007E06E0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7E06E0">
        <w:rPr>
          <w:rFonts w:ascii="Times New Roman" w:hAnsi="Times New Roman" w:cs="Times New Roman"/>
          <w:sz w:val="28"/>
          <w:szCs w:val="28"/>
        </w:rPr>
        <w:t>совершенствова</w:t>
      </w:r>
      <w:r w:rsidR="00E0684E" w:rsidRPr="007E06E0">
        <w:rPr>
          <w:rFonts w:ascii="Times New Roman" w:hAnsi="Times New Roman" w:cs="Times New Roman"/>
          <w:sz w:val="28"/>
          <w:szCs w:val="28"/>
        </w:rPr>
        <w:t xml:space="preserve">ть свое профессиональное мастерство </w:t>
      </w:r>
      <w:r w:rsidR="00446402" w:rsidRPr="007E06E0">
        <w:rPr>
          <w:rFonts w:ascii="Times New Roman" w:hAnsi="Times New Roman" w:cs="Times New Roman"/>
          <w:sz w:val="28"/>
          <w:szCs w:val="28"/>
        </w:rPr>
        <w:t>через курсы повышени</w:t>
      </w:r>
      <w:r w:rsidR="00115642" w:rsidRPr="007E06E0">
        <w:rPr>
          <w:rFonts w:ascii="Times New Roman" w:hAnsi="Times New Roman" w:cs="Times New Roman"/>
          <w:sz w:val="28"/>
          <w:szCs w:val="28"/>
        </w:rPr>
        <w:t>я</w:t>
      </w:r>
      <w:r w:rsidR="00446402" w:rsidRPr="007E06E0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Pr="007E06E0">
        <w:rPr>
          <w:rFonts w:ascii="Times New Roman" w:hAnsi="Times New Roman" w:cs="Times New Roman"/>
          <w:sz w:val="28"/>
          <w:szCs w:val="28"/>
        </w:rPr>
        <w:t>ации, семинары, самообразование</w:t>
      </w:r>
      <w:r w:rsidR="00E0684E" w:rsidRPr="007E0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402" w:rsidRPr="007E06E0" w:rsidRDefault="00446402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Методические объединения</w:t>
      </w:r>
      <w:r w:rsidR="00BE0C47" w:rsidRPr="007E06E0">
        <w:rPr>
          <w:rFonts w:ascii="Times New Roman" w:hAnsi="Times New Roman" w:cs="Times New Roman"/>
          <w:sz w:val="28"/>
          <w:szCs w:val="28"/>
        </w:rPr>
        <w:t xml:space="preserve"> педагогов, работающих по внедрению ФГОС ООО </w:t>
      </w:r>
      <w:r w:rsidRPr="007E06E0">
        <w:rPr>
          <w:rFonts w:ascii="Times New Roman" w:hAnsi="Times New Roman" w:cs="Times New Roman"/>
          <w:sz w:val="28"/>
          <w:szCs w:val="28"/>
        </w:rPr>
        <w:t xml:space="preserve"> – это объединение педагогов, </w:t>
      </w:r>
      <w:r w:rsidR="00BE0C47" w:rsidRPr="007E06E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BE0C47" w:rsidRPr="007E06E0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62E3F" w:rsidRPr="007E06E0">
        <w:rPr>
          <w:rFonts w:ascii="Times New Roman" w:hAnsi="Times New Roman" w:cs="Times New Roman"/>
          <w:sz w:val="28"/>
          <w:szCs w:val="28"/>
        </w:rPr>
        <w:t>совместно над решением одной методической темы – введение нового федерального государственного образовательного стандарта второго пок</w:t>
      </w:r>
      <w:r w:rsidR="00E0684E" w:rsidRPr="007E06E0">
        <w:rPr>
          <w:rFonts w:ascii="Times New Roman" w:hAnsi="Times New Roman" w:cs="Times New Roman"/>
          <w:sz w:val="28"/>
          <w:szCs w:val="28"/>
        </w:rPr>
        <w:t>о</w:t>
      </w:r>
      <w:r w:rsidR="00C62E3F" w:rsidRPr="007E06E0">
        <w:rPr>
          <w:rFonts w:ascii="Times New Roman" w:hAnsi="Times New Roman" w:cs="Times New Roman"/>
          <w:sz w:val="28"/>
          <w:szCs w:val="28"/>
        </w:rPr>
        <w:t>ления в нашем учебном учреждении</w:t>
      </w:r>
      <w:r w:rsidR="006A14CA" w:rsidRPr="007E06E0">
        <w:rPr>
          <w:rFonts w:ascii="Times New Roman" w:hAnsi="Times New Roman" w:cs="Times New Roman"/>
          <w:sz w:val="28"/>
          <w:szCs w:val="28"/>
        </w:rPr>
        <w:t xml:space="preserve">. 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>Миссия методической работы школы в условиях перехода на новые образовательные стандарты - это</w:t>
      </w:r>
      <w:r w:rsidR="006A14CA" w:rsidRPr="007E06E0">
        <w:rPr>
          <w:rFonts w:ascii="Times New Roman" w:hAnsi="Times New Roman" w:cs="Times New Roman"/>
          <w:sz w:val="28"/>
          <w:szCs w:val="28"/>
        </w:rPr>
        <w:t xml:space="preserve"> с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оздание условий </w:t>
      </w:r>
      <w:r w:rsidR="006A14CA" w:rsidRPr="007E06E0">
        <w:rPr>
          <w:rFonts w:ascii="Times New Roman" w:hAnsi="Times New Roman" w:cs="Times New Roman"/>
          <w:sz w:val="28"/>
          <w:szCs w:val="28"/>
        </w:rPr>
        <w:t xml:space="preserve">для 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>переход</w:t>
      </w:r>
      <w:r w:rsidR="006A14CA" w:rsidRPr="007E06E0">
        <w:rPr>
          <w:rFonts w:ascii="Times New Roman" w:hAnsi="Times New Roman" w:cs="Times New Roman"/>
          <w:sz w:val="28"/>
          <w:szCs w:val="28"/>
        </w:rPr>
        <w:t>а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от «знаниевой»  модели образования в школе к «деятельностной» – успешная работа педагогического коллектива в режи</w:t>
      </w:r>
      <w:r w:rsidR="006A14CA" w:rsidRPr="007E06E0">
        <w:rPr>
          <w:rFonts w:ascii="Times New Roman" w:hAnsi="Times New Roman" w:cs="Times New Roman"/>
          <w:sz w:val="28"/>
          <w:szCs w:val="28"/>
        </w:rPr>
        <w:t>ме развития;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4CA" w:rsidRPr="007E06E0">
        <w:rPr>
          <w:rFonts w:ascii="Times New Roman" w:hAnsi="Times New Roman" w:cs="Times New Roman"/>
          <w:sz w:val="28"/>
          <w:szCs w:val="28"/>
        </w:rPr>
        <w:t xml:space="preserve"> с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оздание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446402" w:rsidRPr="007E06E0" w:rsidRDefault="00446402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В структуре методической работы особое место занимает постоянно действующий педагогический лекторий, целью которого является педагогическое просвещение по определённой теме, которую предлагает методический совет школы исходя из образовательных потребностей и запросов учителей школы.</w:t>
      </w:r>
    </w:p>
    <w:p w:rsidR="00536AD4" w:rsidRPr="007E06E0" w:rsidRDefault="00536AD4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Все формы работы методической службы нашей школы можно условно разделить на  организационные и дидактические формы; коллективные и индивидуальные. Традиционными формами работы в школе </w:t>
      </w:r>
      <w:r w:rsidR="00766E8C" w:rsidRPr="007E06E0">
        <w:rPr>
          <w:rFonts w:ascii="Times New Roman" w:hAnsi="Times New Roman" w:cs="Times New Roman"/>
          <w:sz w:val="28"/>
          <w:szCs w:val="28"/>
        </w:rPr>
        <w:t>являются: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тематические методические и педагогические советы;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тематические заседания ШМС, ШМО, микрогрупп;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диагностика, педагогический мониторинг;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аттестация;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самообразование педагогов;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семинары - практикумы;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педагогические лектории;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взаимопосещение уроков;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творческие отчеты;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практикумы по конструированию уроков;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информирование и обсуждение методических новинок;</w:t>
      </w:r>
    </w:p>
    <w:p w:rsidR="00536AD4" w:rsidRPr="007E06E0" w:rsidRDefault="00536AD4" w:rsidP="007E06E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презентация методических наработок.</w:t>
      </w:r>
    </w:p>
    <w:p w:rsidR="00536AD4" w:rsidRPr="007E06E0" w:rsidRDefault="00BC4EC0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Можно выделить следующие к</w:t>
      </w:r>
      <w:r w:rsidR="00536AD4" w:rsidRPr="007E06E0">
        <w:rPr>
          <w:rFonts w:ascii="Times New Roman" w:hAnsi="Times New Roman" w:cs="Times New Roman"/>
          <w:sz w:val="28"/>
          <w:szCs w:val="28"/>
        </w:rPr>
        <w:t>лючевые темы методической работы по научно-методическому сопровождению введения ФГОС: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реализация национальной образовательной инициативы "Наша новая школа" в деятельности школы, в работе учителя-предметника, классного руководителя</w:t>
      </w:r>
      <w:r w:rsidR="00BC4EC0" w:rsidRPr="007E06E0">
        <w:rPr>
          <w:rFonts w:ascii="Times New Roman" w:hAnsi="Times New Roman" w:cs="Times New Roman"/>
          <w:sz w:val="28"/>
          <w:szCs w:val="28"/>
        </w:rPr>
        <w:t>,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BC4EC0" w:rsidRPr="007E06E0">
        <w:rPr>
          <w:rFonts w:ascii="Times New Roman" w:hAnsi="Times New Roman" w:cs="Times New Roman"/>
          <w:sz w:val="28"/>
          <w:szCs w:val="28"/>
        </w:rPr>
        <w:t>о</w:t>
      </w:r>
      <w:r w:rsidRPr="007E06E0">
        <w:rPr>
          <w:rFonts w:ascii="Times New Roman" w:hAnsi="Times New Roman" w:cs="Times New Roman"/>
          <w:sz w:val="28"/>
          <w:szCs w:val="28"/>
        </w:rPr>
        <w:t>бновление содержания и технологий образования в контексте введения ФГОС;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>современный урок и его особенности, проектно-исследовательская и внеурочная деятельность: специфика, способы организации, измерение результативности;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технология оценивания универсальных учебных действий, оценка качества образования, совершенствование преподавания, подготовка </w:t>
      </w:r>
      <w:r w:rsidR="00BC4EC0" w:rsidRPr="007E06E0">
        <w:rPr>
          <w:rFonts w:ascii="Times New Roman" w:hAnsi="Times New Roman" w:cs="Times New Roman"/>
          <w:sz w:val="28"/>
          <w:szCs w:val="28"/>
        </w:rPr>
        <w:t>к</w:t>
      </w:r>
      <w:r w:rsidRPr="007E06E0">
        <w:rPr>
          <w:rFonts w:ascii="Times New Roman" w:hAnsi="Times New Roman" w:cs="Times New Roman"/>
          <w:sz w:val="28"/>
          <w:szCs w:val="28"/>
        </w:rPr>
        <w:t xml:space="preserve"> ГИА и ЕГЭ;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ознакомление с учебно-методическими и информационно-методическими ресурсами, необходимыми для успешного решения задач ФГОС;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новая модель аттестации педагогических работников, методы диагностики профессиональных компетенций, качественный анализ практического опыта учителя;</w:t>
      </w:r>
    </w:p>
    <w:p w:rsidR="00536AD4" w:rsidRPr="007E06E0" w:rsidRDefault="00536AD4" w:rsidP="007E06E0">
      <w:pPr>
        <w:numPr>
          <w:ilvl w:val="0"/>
          <w:numId w:val="12"/>
        </w:numPr>
        <w:tabs>
          <w:tab w:val="left" w:pos="-1980"/>
          <w:tab w:val="left" w:pos="-14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мониторинг процесса воспитания, анализ результативности воспитания учащихся, эффективность воспитательного процесса в школе.</w:t>
      </w:r>
    </w:p>
    <w:p w:rsidR="00536AD4" w:rsidRPr="007E06E0" w:rsidRDefault="00536AD4" w:rsidP="007E06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E0">
        <w:rPr>
          <w:rFonts w:ascii="Times New Roman" w:hAnsi="Times New Roman" w:cs="Times New Roman"/>
          <w:bCs/>
          <w:sz w:val="28"/>
          <w:szCs w:val="28"/>
        </w:rPr>
        <w:t>Учитель – ключевая фигура современной школы</w:t>
      </w:r>
      <w:r w:rsidR="00C62E3F" w:rsidRPr="007E06E0">
        <w:rPr>
          <w:rFonts w:ascii="Times New Roman" w:hAnsi="Times New Roman" w:cs="Times New Roman"/>
          <w:bCs/>
          <w:sz w:val="28"/>
          <w:szCs w:val="28"/>
        </w:rPr>
        <w:t>,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от его профессионализма зависит качество образования, поэтому 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современный педагог должен быть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к</w:t>
      </w:r>
      <w:r w:rsidRPr="007E06E0">
        <w:rPr>
          <w:rFonts w:ascii="Times New Roman" w:hAnsi="Times New Roman" w:cs="Times New Roman"/>
          <w:bCs/>
          <w:sz w:val="28"/>
          <w:szCs w:val="28"/>
        </w:rPr>
        <w:t>реативны</w:t>
      </w:r>
      <w:r w:rsidR="00E0684E" w:rsidRPr="007E06E0">
        <w:rPr>
          <w:rFonts w:ascii="Times New Roman" w:hAnsi="Times New Roman" w:cs="Times New Roman"/>
          <w:bCs/>
          <w:sz w:val="28"/>
          <w:szCs w:val="28"/>
        </w:rPr>
        <w:t>м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: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в</w:t>
      </w:r>
      <w:r w:rsidR="00E0684E" w:rsidRPr="007E06E0">
        <w:rPr>
          <w:rFonts w:ascii="Times New Roman" w:hAnsi="Times New Roman" w:cs="Times New Roman"/>
          <w:bCs/>
          <w:sz w:val="28"/>
          <w:szCs w:val="28"/>
        </w:rPr>
        <w:t>ладеющим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современными образовательными технологиями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; э</w:t>
      </w:r>
      <w:r w:rsidRPr="007E06E0">
        <w:rPr>
          <w:rFonts w:ascii="Times New Roman" w:hAnsi="Times New Roman" w:cs="Times New Roman"/>
          <w:bCs/>
          <w:sz w:val="28"/>
          <w:szCs w:val="28"/>
        </w:rPr>
        <w:t>ффективно взаимодейств</w:t>
      </w:r>
      <w:r w:rsidR="00C62E3F" w:rsidRPr="007E06E0">
        <w:rPr>
          <w:rFonts w:ascii="Times New Roman" w:hAnsi="Times New Roman" w:cs="Times New Roman"/>
          <w:bCs/>
          <w:sz w:val="28"/>
          <w:szCs w:val="28"/>
        </w:rPr>
        <w:t>ующи</w:t>
      </w:r>
      <w:r w:rsidR="00E0684E" w:rsidRPr="007E06E0">
        <w:rPr>
          <w:rFonts w:ascii="Times New Roman" w:hAnsi="Times New Roman" w:cs="Times New Roman"/>
          <w:bCs/>
          <w:sz w:val="28"/>
          <w:szCs w:val="28"/>
        </w:rPr>
        <w:t>м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с семьями обучающихся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; быть о</w:t>
      </w:r>
      <w:r w:rsidRPr="007E06E0">
        <w:rPr>
          <w:rFonts w:ascii="Times New Roman" w:hAnsi="Times New Roman" w:cs="Times New Roman"/>
          <w:bCs/>
          <w:sz w:val="28"/>
          <w:szCs w:val="28"/>
        </w:rPr>
        <w:t>ткрыты</w:t>
      </w:r>
      <w:r w:rsidR="00E0684E" w:rsidRPr="007E06E0">
        <w:rPr>
          <w:rFonts w:ascii="Times New Roman" w:hAnsi="Times New Roman" w:cs="Times New Roman"/>
          <w:bCs/>
          <w:sz w:val="28"/>
          <w:szCs w:val="28"/>
        </w:rPr>
        <w:t>м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новшествам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, м</w:t>
      </w:r>
      <w:r w:rsidRPr="007E06E0">
        <w:rPr>
          <w:rFonts w:ascii="Times New Roman" w:hAnsi="Times New Roman" w:cs="Times New Roman"/>
          <w:bCs/>
          <w:sz w:val="28"/>
          <w:szCs w:val="28"/>
        </w:rPr>
        <w:t>отивированны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м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на работу с учащимися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, с</w:t>
      </w:r>
      <w:r w:rsidRPr="007E06E0">
        <w:rPr>
          <w:rFonts w:ascii="Times New Roman" w:hAnsi="Times New Roman" w:cs="Times New Roman"/>
          <w:bCs/>
          <w:sz w:val="28"/>
          <w:szCs w:val="28"/>
        </w:rPr>
        <w:t>пособны</w:t>
      </w:r>
      <w:r w:rsidR="00766E8C" w:rsidRPr="007E06E0">
        <w:rPr>
          <w:rFonts w:ascii="Times New Roman" w:hAnsi="Times New Roman" w:cs="Times New Roman"/>
          <w:bCs/>
          <w:sz w:val="28"/>
          <w:szCs w:val="28"/>
        </w:rPr>
        <w:t>м</w:t>
      </w:r>
      <w:r w:rsidRPr="007E06E0">
        <w:rPr>
          <w:rFonts w:ascii="Times New Roman" w:hAnsi="Times New Roman" w:cs="Times New Roman"/>
          <w:bCs/>
          <w:sz w:val="28"/>
          <w:szCs w:val="28"/>
        </w:rPr>
        <w:t xml:space="preserve"> к личностному и профессиональному развитию</w:t>
      </w:r>
      <w:r w:rsidR="00BC4EC0" w:rsidRPr="007E0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D1C" w:rsidRDefault="00536AD4" w:rsidP="007E06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E0">
        <w:rPr>
          <w:rFonts w:ascii="Times New Roman" w:hAnsi="Times New Roman" w:cs="Times New Roman"/>
          <w:bCs/>
          <w:sz w:val="28"/>
          <w:szCs w:val="28"/>
        </w:rPr>
        <w:tab/>
      </w:r>
    </w:p>
    <w:p w:rsidR="00E0684E" w:rsidRDefault="007F0D1C" w:rsidP="007E06E0">
      <w:pPr>
        <w:spacing w:after="0" w:line="360" w:lineRule="auto"/>
        <w:jc w:val="both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36AD4" w:rsidRPr="007E06E0">
        <w:rPr>
          <w:rFonts w:ascii="Times New Roman" w:hAnsi="Times New Roman" w:cs="Times New Roman"/>
          <w:bCs/>
          <w:sz w:val="28"/>
          <w:szCs w:val="28"/>
        </w:rPr>
        <w:t xml:space="preserve">Профессиональный рост педагога </w:t>
      </w:r>
      <w:r w:rsidR="00BC4EC0" w:rsidRPr="007E06E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6AD4" w:rsidRPr="007E06E0">
        <w:rPr>
          <w:rFonts w:ascii="Times New Roman" w:hAnsi="Times New Roman" w:cs="Times New Roman"/>
          <w:bCs/>
          <w:sz w:val="28"/>
          <w:szCs w:val="28"/>
        </w:rPr>
        <w:t>это цель и процесс приобретения педагогом знаний, умений, способов деятельности, позволяющих ему не любым, а именно оптимальным образом реализовать свое предназначение, решить стоящие перед ним задачи по обучению, воспитанию, развитию, социализации и сохранению здоровья школьников.</w:t>
      </w:r>
      <w:r w:rsidR="00536AD4" w:rsidRPr="007E06E0"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  <w:t xml:space="preserve"> </w:t>
      </w:r>
    </w:p>
    <w:p w:rsidR="007F0D1C" w:rsidRDefault="007F0D1C" w:rsidP="007E06E0">
      <w:pPr>
        <w:spacing w:after="0" w:line="360" w:lineRule="auto"/>
        <w:jc w:val="both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7F0D1C" w:rsidRDefault="007F0D1C" w:rsidP="007E06E0">
      <w:pPr>
        <w:spacing w:after="0" w:line="360" w:lineRule="auto"/>
        <w:jc w:val="both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7F0D1C" w:rsidRDefault="007F0D1C" w:rsidP="007E06E0">
      <w:pPr>
        <w:spacing w:after="0" w:line="360" w:lineRule="auto"/>
        <w:jc w:val="both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7F0D1C" w:rsidRPr="007E06E0" w:rsidRDefault="007F0D1C" w:rsidP="007E06E0">
      <w:pPr>
        <w:spacing w:after="0" w:line="360" w:lineRule="auto"/>
        <w:jc w:val="both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E0684E" w:rsidRPr="007E06E0" w:rsidRDefault="003F0BA5" w:rsidP="007E06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>Уровень профессиональной готовности педагогов нашей школы</w:t>
      </w:r>
    </w:p>
    <w:p w:rsidR="00E0684E" w:rsidRPr="007E06E0" w:rsidRDefault="00E0684E" w:rsidP="007E06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23050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402" w:rsidRPr="007E06E0" w:rsidRDefault="00536AD4" w:rsidP="007E06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6E0">
        <w:rPr>
          <w:rFonts w:ascii="Times New Roman" w:hAnsi="Times New Roman" w:cs="Times New Roman"/>
          <w:bCs/>
          <w:sz w:val="28"/>
          <w:szCs w:val="28"/>
        </w:rPr>
        <w:tab/>
      </w:r>
    </w:p>
    <w:p w:rsidR="007E06E0" w:rsidRPr="007E06E0" w:rsidRDefault="007E06E0" w:rsidP="007E06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6E0" w:rsidRPr="007E06E0" w:rsidRDefault="007E06E0" w:rsidP="007E06E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6E0" w:rsidRDefault="007E06E0" w:rsidP="007E06E0">
      <w:pPr>
        <w:spacing w:after="0" w:line="360" w:lineRule="auto"/>
        <w:jc w:val="center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  <w:r w:rsidRPr="007E06E0">
        <w:rPr>
          <w:rFonts w:ascii="Times New Roman" w:eastAsia="+mn-ea" w:hAnsi="Times New Roman" w:cs="Times New Roman"/>
          <w:noProof/>
          <w:color w:val="003399"/>
          <w:sz w:val="28"/>
          <w:szCs w:val="28"/>
          <w:lang w:eastAsia="ru-RU"/>
        </w:rPr>
        <w:drawing>
          <wp:inline distT="0" distB="0" distL="0" distR="0">
            <wp:extent cx="4686300" cy="24098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D1C" w:rsidRDefault="007F0D1C" w:rsidP="007E06E0">
      <w:pPr>
        <w:spacing w:after="0" w:line="360" w:lineRule="auto"/>
        <w:jc w:val="center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7F0D1C" w:rsidRPr="007E06E0" w:rsidRDefault="007F0D1C" w:rsidP="007E06E0">
      <w:pPr>
        <w:spacing w:after="0" w:line="360" w:lineRule="auto"/>
        <w:jc w:val="center"/>
        <w:rPr>
          <w:rFonts w:ascii="Times New Roman" w:eastAsia="+mn-ea" w:hAnsi="Times New Roman" w:cs="Times New Roman"/>
          <w:color w:val="003399"/>
          <w:sz w:val="28"/>
          <w:szCs w:val="28"/>
          <w:lang w:eastAsia="ru-RU"/>
        </w:rPr>
      </w:pP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Главная роль в реализации основных требований стандарта второго поколения отведена учителю. Учитель новой школы должен обладать целым рядом профессиональных компетентностей, чтобы грамотно управлять качеством образовательного процесса, в условиях введения ФГОС расширяется содержание этих компетентностей: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 -предметно-методологическая компетентность  (знания в области преподаваемого предмета; ориентация в современных исследованиях по предмету; владение методиками преподавания предмета),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психолого-педагогическая компетентность (теоретические знания в области индивидуальных особенностей психологии и психофизиологии познавательных процессов ученика, умение использовать эти знания в конструировании реального образовательного процесса),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компетентность в области валеологии образовательного процесса  (теоретические знания в области валеологии и умения проектировать здоровьесберегающую образовательную среду-урок, кабинет),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компетентность в сфере медиа-технологии и умения проектировать дидактическое оснащение образовательного процесса (практическое владение методиками, приемами, технологиями, развивающими и социализирующими учащихся средствами предмета),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коммуникативная компетентность  (практическое владение приемами общения, позволяющее осуществлять направленное результативное взаимодействие в системе «учитель-ученик»),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исследовательская компетентность (умение спланировать, организовать, провести и проанализировать педагогический эксперимент по внедрению инноваций),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компетентность в сфере трансляции собственного опыта (умение транслировать собственный положительный опыт в педагогическое сообщество -</w:t>
      </w:r>
      <w:r w:rsidR="00BC4EC0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статьи, выступления, участие в конкурсах),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- акмеологическая компетентность (способность к постоянному профессиональному совершенствованию, умение выбрать необходимые направления и формы деятельности для профессионального роста).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Изменяются требования к результатам освоения ООП ООО (необходимо учитывать введение трех видов результатов: предметные, метапредметные, личностные). Изменяются содержание и методы контроля планируемых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результатов, вводятся новые формы и методы оценки результатов, ориентированных на открытость, множественность субъектов, накопительный характер оценки.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   Задача повышения профессионального мастерства педагогов для эффективного управления качеством образовательного процесса зависела от организации работы школьной методической службы в условиях подготовки к введению ФГОС.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Для того чтобы спланировать работу с педагогами, необходимо было знать уровень их готовности к работе по новым стандартам. Для этого  использовали  лист самооценки для учителей.</w:t>
      </w:r>
    </w:p>
    <w:p w:rsidR="007F0D1C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Самооценка готовности учителя к работе по новым образовательным стандартам (</w:t>
      </w:r>
      <w:r w:rsidR="00BC4EC0" w:rsidRPr="007E06E0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7E06E0">
        <w:rPr>
          <w:rFonts w:ascii="Times New Roman" w:hAnsi="Times New Roman" w:cs="Times New Roman"/>
          <w:sz w:val="28"/>
          <w:szCs w:val="28"/>
        </w:rPr>
        <w:t xml:space="preserve">отметить уровень готовности по каждому критерию </w:t>
      </w:r>
    </w:p>
    <w:p w:rsidR="00EB0558" w:rsidRPr="007E06E0" w:rsidRDefault="007F0D1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E06E0">
        <w:rPr>
          <w:rFonts w:ascii="Times New Roman" w:hAnsi="Times New Roman" w:cs="Times New Roman"/>
          <w:sz w:val="28"/>
          <w:szCs w:val="28"/>
        </w:rPr>
        <w:t>от 10 до 1).</w:t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знаком с концепцией ФГОС и основными требованиями к результатам образования, содержанию и организации образовательного процесса.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владею требованиями к результатам освоения ООП НОО (метапредметным, личностным, предметным; имею опыт работы по формированию УУД).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 xml:space="preserve">Я имею опыт работы в рамках развивающей системы обучения. </w:t>
      </w:r>
    </w:p>
    <w:p w:rsidR="00EB0558" w:rsidRPr="007F0D1C" w:rsidRDefault="007F0D1C" w:rsidP="007F0D1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хорошо владею технологиями деятельностного обучения.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хорошо разбираюсь в вопросах детской возрастной психологии и психологии обучения.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имею опыт дифференцированного обучения, опыт индивидуальной работы с одарёнными детьми, детьм</w:t>
      </w:r>
      <w:r w:rsidR="00BC4EC0" w:rsidRPr="007F0D1C">
        <w:rPr>
          <w:rFonts w:ascii="Times New Roman" w:hAnsi="Times New Roman" w:cs="Times New Roman"/>
          <w:sz w:val="28"/>
          <w:szCs w:val="28"/>
        </w:rPr>
        <w:t>и с низкой мотивацией к учению.</w:t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владею технологией накопительной оценки «Портфолио» и использую её в практике обучения и воспитания.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владею здоровьесберегающими технологиями обучения. Постоянно веду работу по сохранению здоровья обучающихся.</w:t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имею опыт разработки учебной или воспитательной программы.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Я имею опыт инновационной деятельности (работа над инновационным проектом, в составе ОМЦ, базовой площадки).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7F0D1C" w:rsidRPr="007F0D1C" w:rsidRDefault="00EB0558" w:rsidP="007F0D1C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1C">
        <w:rPr>
          <w:rFonts w:ascii="Times New Roman" w:hAnsi="Times New Roman" w:cs="Times New Roman"/>
          <w:sz w:val="28"/>
          <w:szCs w:val="28"/>
        </w:rPr>
        <w:t>Всё дидактическое оснащение моего кабинета систематизировано, позволяет организовать индивидуализацию, рационально использовать время и пространство учителя и ученика.</w:t>
      </w:r>
      <w:r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F0D1C" w:rsidRDefault="007F0D1C" w:rsidP="007F0D1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0558" w:rsidRPr="007F0D1C">
        <w:rPr>
          <w:rFonts w:ascii="Times New Roman" w:hAnsi="Times New Roman" w:cs="Times New Roman"/>
          <w:sz w:val="28"/>
          <w:szCs w:val="28"/>
        </w:rPr>
        <w:t>10 9 8 7 6 5 4 3 2 1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558" w:rsidRPr="007F0D1C">
        <w:rPr>
          <w:rFonts w:ascii="Times New Roman" w:hAnsi="Times New Roman" w:cs="Times New Roman"/>
          <w:sz w:val="28"/>
          <w:szCs w:val="28"/>
        </w:rPr>
        <w:tab/>
      </w:r>
    </w:p>
    <w:p w:rsidR="00EB0558" w:rsidRPr="007E06E0" w:rsidRDefault="007F0D1C" w:rsidP="007F0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558" w:rsidRPr="007E06E0">
        <w:rPr>
          <w:rFonts w:ascii="Times New Roman" w:hAnsi="Times New Roman" w:cs="Times New Roman"/>
          <w:sz w:val="28"/>
          <w:szCs w:val="28"/>
        </w:rPr>
        <w:t>На основе данных самоанализа были определены  разные формы работы с педагогами в зависимости от их готовности к новым условиям:</w:t>
      </w:r>
    </w:p>
    <w:p w:rsidR="00EB0558" w:rsidRPr="007E06E0" w:rsidRDefault="00EB0558" w:rsidP="007F0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а) с опытными педагогами: участие в подготовке и проведении педсоветов, обучающих семинаров; семинаров-практикумов, наставничество, мастер-классы, работа в проблемно-творческой группе, работа над систематизацией дидактического материала в соответствии с требованиями ФГОС;</w:t>
      </w:r>
    </w:p>
    <w:p w:rsidR="00EB0558" w:rsidRPr="007E06E0" w:rsidRDefault="00EB0558" w:rsidP="007F0D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б) с педагогами, нуждающимися в методической поддержке: самообразование, посещение уроков опытных учителей, прикрепление к учителю-наставнику.</w:t>
      </w:r>
    </w:p>
    <w:p w:rsidR="006A14CA" w:rsidRPr="007E06E0" w:rsidRDefault="00A3667D" w:rsidP="007F0D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О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>ценить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работу научно-методического сопровождения и обеспечения профессионального роста педагогических кадров образовательного учреждения можно только при разработанн</w:t>
      </w:r>
      <w:r w:rsidR="006A14CA" w:rsidRPr="007E06E0">
        <w:rPr>
          <w:rFonts w:ascii="Times New Roman" w:hAnsi="Times New Roman" w:cs="Times New Roman"/>
          <w:sz w:val="28"/>
          <w:szCs w:val="28"/>
        </w:rPr>
        <w:t>ой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4CA" w:rsidRPr="007E06E0">
        <w:rPr>
          <w:rFonts w:ascii="Times New Roman" w:hAnsi="Times New Roman" w:cs="Times New Roman"/>
          <w:sz w:val="28"/>
          <w:szCs w:val="28"/>
        </w:rPr>
        <w:t>мониторинговой системе, где определены основные критерии оценки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14CA" w:rsidRPr="007E06E0" w:rsidRDefault="006A14CA" w:rsidP="007E06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Для </w:t>
      </w:r>
      <w:r w:rsidRPr="007E06E0">
        <w:rPr>
          <w:rFonts w:ascii="Times New Roman" w:hAnsi="Times New Roman" w:cs="Times New Roman"/>
          <w:sz w:val="28"/>
          <w:szCs w:val="28"/>
        </w:rPr>
        <w:t>мониторинга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методического сопровождения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в нашей школе были обозначены следующие критерии:</w:t>
      </w:r>
    </w:p>
    <w:p w:rsidR="006A14CA" w:rsidRPr="007E06E0" w:rsidRDefault="006A14C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количество охваченных методической работой, формальная квалификация педагогов, число авторских образовательных программ и т.п.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4CA" w:rsidRPr="007E06E0" w:rsidRDefault="006A14C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субъективная оценка педагогами методической работы в школе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4CA" w:rsidRPr="007E06E0" w:rsidRDefault="006A14C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качество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я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 оптимального вхождения работников образования в систему ценностей современного образования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43A" w:rsidRPr="007E06E0" w:rsidRDefault="006A14C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7E06E0">
        <w:rPr>
          <w:rFonts w:ascii="Times New Roman" w:eastAsia="Calibri" w:hAnsi="Times New Roman" w:cs="Times New Roman"/>
          <w:sz w:val="28"/>
          <w:szCs w:val="28"/>
        </w:rPr>
        <w:t>освоени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я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новой системы требований к структуре основной образовательной программы, условиям ее реализации и оценке достижений обучающихся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4CA" w:rsidRPr="007E06E0" w:rsidRDefault="0074443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>овладени</w:t>
      </w:r>
      <w:r w:rsidRPr="007E06E0">
        <w:rPr>
          <w:rFonts w:ascii="Times New Roman" w:hAnsi="Times New Roman" w:cs="Times New Roman"/>
          <w:sz w:val="28"/>
          <w:szCs w:val="28"/>
        </w:rPr>
        <w:t>я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 учебно-методическими и информационно-методическими ресурсами, необходимыми для успешного решения задач ФГОС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4CA" w:rsidRPr="007E06E0" w:rsidRDefault="0074443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повышение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уровня знаний, мастерства, квалификации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4CA" w:rsidRPr="007E06E0" w:rsidRDefault="0074443A" w:rsidP="007E06E0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степен</w:t>
      </w:r>
      <w:r w:rsidR="00BC4EC0" w:rsidRPr="007E06E0">
        <w:rPr>
          <w:rFonts w:ascii="Times New Roman" w:eastAsia="Calibri" w:hAnsi="Times New Roman" w:cs="Times New Roman"/>
          <w:sz w:val="28"/>
          <w:szCs w:val="28"/>
        </w:rPr>
        <w:t>ь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интереса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6A14CA" w:rsidRPr="007E06E0">
        <w:rPr>
          <w:rFonts w:ascii="Times New Roman" w:eastAsia="Calibri" w:hAnsi="Times New Roman" w:cs="Times New Roman"/>
          <w:sz w:val="28"/>
          <w:szCs w:val="28"/>
        </w:rPr>
        <w:t xml:space="preserve"> к проводимым мероприятиям</w:t>
      </w:r>
      <w:r w:rsidR="00A3667D" w:rsidRPr="007E06E0">
        <w:rPr>
          <w:rFonts w:ascii="Times New Roman" w:hAnsi="Times New Roman" w:cs="Times New Roman"/>
          <w:sz w:val="28"/>
          <w:szCs w:val="28"/>
        </w:rPr>
        <w:t xml:space="preserve"> по ФГОС</w:t>
      </w:r>
      <w:r w:rsidR="00BC4EC0" w:rsidRPr="007E06E0">
        <w:rPr>
          <w:rFonts w:ascii="Times New Roman" w:hAnsi="Times New Roman" w:cs="Times New Roman"/>
          <w:sz w:val="28"/>
          <w:szCs w:val="28"/>
        </w:rPr>
        <w:t>.</w:t>
      </w:r>
    </w:p>
    <w:p w:rsidR="0074443A" w:rsidRPr="007E06E0" w:rsidRDefault="0074443A" w:rsidP="007E06E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Методы оценки качества методической работы</w:t>
      </w:r>
      <w:r w:rsidR="00BC4EC0" w:rsidRPr="007E06E0">
        <w:rPr>
          <w:rFonts w:ascii="Times New Roman" w:hAnsi="Times New Roman" w:cs="Times New Roman"/>
          <w:sz w:val="28"/>
          <w:szCs w:val="28"/>
        </w:rPr>
        <w:t>: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н</w:t>
      </w:r>
      <w:r w:rsidR="0074443A" w:rsidRPr="007E06E0">
        <w:rPr>
          <w:rFonts w:ascii="Times New Roman" w:eastAsia="Calibri" w:hAnsi="Times New Roman" w:cs="Times New Roman"/>
          <w:sz w:val="28"/>
          <w:szCs w:val="28"/>
        </w:rPr>
        <w:t>еформа</w:t>
      </w:r>
      <w:r w:rsidR="0074443A" w:rsidRPr="007E06E0">
        <w:rPr>
          <w:rFonts w:ascii="Times New Roman" w:hAnsi="Times New Roman" w:cs="Times New Roman"/>
          <w:sz w:val="28"/>
          <w:szCs w:val="28"/>
        </w:rPr>
        <w:t xml:space="preserve">льные </w:t>
      </w:r>
      <w:r w:rsidR="0074443A" w:rsidRPr="007E06E0">
        <w:rPr>
          <w:rFonts w:ascii="Times New Roman" w:eastAsia="Calibri" w:hAnsi="Times New Roman" w:cs="Times New Roman"/>
          <w:sz w:val="28"/>
          <w:szCs w:val="28"/>
        </w:rPr>
        <w:t>интервью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д</w:t>
      </w:r>
      <w:r w:rsidR="0074443A" w:rsidRPr="007E06E0">
        <w:rPr>
          <w:rFonts w:ascii="Times New Roman" w:eastAsia="Calibri" w:hAnsi="Times New Roman" w:cs="Times New Roman"/>
          <w:sz w:val="28"/>
          <w:szCs w:val="28"/>
        </w:rPr>
        <w:t>искуссии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</w:t>
      </w:r>
      <w:r w:rsidR="0074443A" w:rsidRPr="007E06E0">
        <w:rPr>
          <w:rFonts w:ascii="Times New Roman" w:hAnsi="Times New Roman" w:cs="Times New Roman"/>
          <w:sz w:val="28"/>
          <w:szCs w:val="28"/>
        </w:rPr>
        <w:t>сихологические тесты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sz w:val="28"/>
          <w:szCs w:val="28"/>
        </w:rPr>
        <w:t>о</w:t>
      </w:r>
      <w:r w:rsidR="0074443A" w:rsidRPr="007E06E0">
        <w:rPr>
          <w:rFonts w:ascii="Times New Roman" w:eastAsia="Calibri" w:hAnsi="Times New Roman" w:cs="Times New Roman"/>
          <w:sz w:val="28"/>
          <w:szCs w:val="28"/>
        </w:rPr>
        <w:t>просы (анкетирование</w:t>
      </w:r>
      <w:r w:rsidR="0074443A" w:rsidRPr="007E06E0">
        <w:rPr>
          <w:rFonts w:ascii="Times New Roman" w:hAnsi="Times New Roman" w:cs="Times New Roman"/>
          <w:sz w:val="28"/>
          <w:szCs w:val="28"/>
        </w:rPr>
        <w:t>, тестирование</w:t>
      </w:r>
      <w:r w:rsidR="0074443A" w:rsidRPr="007E06E0">
        <w:rPr>
          <w:rFonts w:ascii="Times New Roman" w:eastAsia="Calibri" w:hAnsi="Times New Roman" w:cs="Times New Roman"/>
          <w:sz w:val="28"/>
          <w:szCs w:val="28"/>
        </w:rPr>
        <w:t>)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а</w:t>
      </w:r>
      <w:r w:rsidR="0074443A" w:rsidRPr="007E06E0">
        <w:rPr>
          <w:rFonts w:ascii="Times New Roman" w:hAnsi="Times New Roman" w:cs="Times New Roman"/>
          <w:sz w:val="28"/>
          <w:szCs w:val="28"/>
        </w:rPr>
        <w:t>ттестация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BC4EC0" w:rsidP="007E06E0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</w:t>
      </w:r>
      <w:r w:rsidR="0074443A" w:rsidRPr="007E06E0">
        <w:rPr>
          <w:rFonts w:ascii="Times New Roman" w:hAnsi="Times New Roman" w:cs="Times New Roman"/>
          <w:sz w:val="28"/>
          <w:szCs w:val="28"/>
        </w:rPr>
        <w:t>редставление передового педагогического опыта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</w:p>
    <w:p w:rsidR="0074443A" w:rsidRPr="007E06E0" w:rsidRDefault="0074443A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Опытными учителями проведены  мастер-классы с показом учебных ситуаций, продемонстрировавшие  деятельностный подход в обучении, направленный на формирование УУД (использовался опыт учителей начальной школы, в которой новый </w:t>
      </w:r>
      <w:r w:rsidR="0074443A" w:rsidRPr="007E06E0">
        <w:rPr>
          <w:rFonts w:ascii="Times New Roman" w:hAnsi="Times New Roman" w:cs="Times New Roman"/>
          <w:sz w:val="28"/>
          <w:szCs w:val="28"/>
        </w:rPr>
        <w:t>ФГОС НОО</w:t>
      </w:r>
      <w:r w:rsidRPr="007E06E0">
        <w:rPr>
          <w:rFonts w:ascii="Times New Roman" w:hAnsi="Times New Roman" w:cs="Times New Roman"/>
          <w:sz w:val="28"/>
          <w:szCs w:val="28"/>
        </w:rPr>
        <w:t xml:space="preserve"> начал уже действовать с сентября 2011 года).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 Методическим советом школы были подготовлены обучающие  семинары: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>«Обеспечение кадровыми, информационными, материально-техническими ресурсами   по введению ФГОС второго поколения» (проанализированы  условия, выработан план действий по подготовке учителя,   учебного кабинета и документации по введению ФГОС),</w:t>
      </w:r>
      <w:r w:rsidR="00A3667D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«Реализация ФГОС: современные подходы к организации внеурочной деятельности и содержанию воспитательной работы».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Для учителей,  которым предстоит работать в 5 классе, заместителем директора по учебно-воспитательной работе Булыгиной В.К. были проведены семинары-практикумы: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«Анализ УМК  по реализации ФГОС»,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««Внеурочная деятельность, как неотъемлемая часть образовательного процесса» (определение направлений реализации внеклассной воспитательной работы и их содержания, обмен опытом руководителей кружков, секций, открытое заседание диспутклуба «Искусство спора»),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«Планируемые результаты в условиях реализации новых образовательных стандартов» (членами рабочей группы, руководителями ШМО  определены содержание диагностических работ личностных, предметных, метапредметных результатов).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На  круглый стол </w:t>
      </w:r>
      <w:r w:rsidRPr="007E06E0">
        <w:rPr>
          <w:rFonts w:ascii="Times New Roman" w:hAnsi="Times New Roman" w:cs="Times New Roman"/>
          <w:sz w:val="28"/>
          <w:szCs w:val="28"/>
        </w:rPr>
        <w:tab/>
        <w:t xml:space="preserve">«Внедрение ФГОС в основной школе» были приглашены учителя, работающие в 4-х классах. Диагностику  сформированности УУД в начальной школе представила из опыта работы Л.Д.Сарахман. О месте универсальных учебных действий в структуре образовательной программы основной школы и их связи с учебными предметами, особенностях формирования УУД в основной школе рассказала Г.И.Рогачева. О готовности 4-х классов к переходу в среднюю школу информировали заместитель директора  У.К.Анфарович, классные руководители 4-х классов С.М.Захарова и Л.А.Булатасова. С программой психологического сопровождения ФГОС ООО познакомила педагог-психолог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>Т.Н.Дубасова.  Результаты деятельности проектных групп были  внесены в  разработку ООП.</w:t>
      </w:r>
      <w:r w:rsidRPr="007E06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Включение каждого учителя в методическую работу через выстраивание для него индивидуальной программы профессионального роста способствует его самореализации и коррекции практической деятельности по снятию лично у него имеющихся затруднений</w:t>
      </w:r>
      <w:r w:rsidR="006D3C60" w:rsidRPr="007E06E0">
        <w:rPr>
          <w:rFonts w:ascii="Times New Roman" w:hAnsi="Times New Roman" w:cs="Times New Roman"/>
          <w:sz w:val="28"/>
          <w:szCs w:val="28"/>
        </w:rPr>
        <w:t>.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Параллельно ведётся индивидуальная методическая работа: учителя направляются на курсы повышения квалификации, готовят открытые уроки, организуют наставничество, разрабатывают методическую тему или оформляют её в систему. </w:t>
      </w:r>
    </w:p>
    <w:p w:rsidR="00A3667D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 Таким образом, целенаправленная система методической работы </w:t>
      </w:r>
      <w:r w:rsidR="00A3667D" w:rsidRPr="007E06E0">
        <w:rPr>
          <w:rFonts w:ascii="Times New Roman" w:hAnsi="Times New Roman" w:cs="Times New Roman"/>
          <w:sz w:val="28"/>
          <w:szCs w:val="28"/>
        </w:rPr>
        <w:t xml:space="preserve">по сопровождению ФГОС ООО </w:t>
      </w:r>
      <w:r w:rsidRPr="007E06E0">
        <w:rPr>
          <w:rFonts w:ascii="Times New Roman" w:hAnsi="Times New Roman" w:cs="Times New Roman"/>
          <w:sz w:val="28"/>
          <w:szCs w:val="28"/>
        </w:rPr>
        <w:t xml:space="preserve">на этапе подготовки обеспечит создание необходимых условий для </w:t>
      </w:r>
      <w:r w:rsidR="00A3667D" w:rsidRPr="007E06E0">
        <w:rPr>
          <w:rFonts w:ascii="Times New Roman" w:hAnsi="Times New Roman" w:cs="Times New Roman"/>
          <w:sz w:val="28"/>
          <w:szCs w:val="28"/>
        </w:rPr>
        <w:t xml:space="preserve">его внедрения и реализации.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Есть заметные изменения  профессиональной компетенции учителей школы:</w:t>
      </w:r>
    </w:p>
    <w:p w:rsidR="00EB0558" w:rsidRPr="007E06E0" w:rsidRDefault="00EB0558" w:rsidP="007E06E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положительная мотивация заметно растет;</w:t>
      </w:r>
    </w:p>
    <w:p w:rsidR="00EB0558" w:rsidRPr="007E06E0" w:rsidRDefault="00EB0558" w:rsidP="007E06E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все учителя расширили представление о содержании ФГОС нового поколения;</w:t>
      </w:r>
    </w:p>
    <w:p w:rsidR="00EB0558" w:rsidRPr="007E06E0" w:rsidRDefault="00EB0558" w:rsidP="007E06E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повысилось методическое мастерство педагогов в процессе освоения ими новых технологий, в частности проблемной проектной модульной технологии;</w:t>
      </w:r>
    </w:p>
    <w:p w:rsidR="00EB0558" w:rsidRPr="007E06E0" w:rsidRDefault="00EB0558" w:rsidP="007E06E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создана действующая информационно-методическая база по внедрению ФГОС.</w:t>
      </w:r>
    </w:p>
    <w:p w:rsidR="00EB0558" w:rsidRPr="007E06E0" w:rsidRDefault="007F0D1C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B0558" w:rsidRPr="007E06E0">
        <w:rPr>
          <w:rFonts w:ascii="Times New Roman" w:hAnsi="Times New Roman" w:cs="Times New Roman"/>
          <w:sz w:val="28"/>
          <w:szCs w:val="28"/>
        </w:rPr>
        <w:t xml:space="preserve"> обеспечения условий  внедрения и реализации стандартов второго поколения была организована работа  творческих групп над проектами  «Создание информационно-коммуникационной среды школы»,  «Учебный кабинет предметника при введении ФГОС»,  «Психологическое сопровождение введения ФГОС»,  «Система работы с родителями». </w:t>
      </w:r>
    </w:p>
    <w:p w:rsidR="00EB0558" w:rsidRPr="007E06E0" w:rsidRDefault="00EB0558" w:rsidP="007E06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Своеобразным отчетом творческой группой «Работа с родителями» стала   подготовка родительского собрания для  родителей  4-х классов -  будущих </w:t>
      </w:r>
      <w:r w:rsidRPr="007E06E0">
        <w:rPr>
          <w:rFonts w:ascii="Times New Roman" w:hAnsi="Times New Roman" w:cs="Times New Roman"/>
          <w:sz w:val="28"/>
          <w:szCs w:val="28"/>
        </w:rPr>
        <w:lastRenderedPageBreak/>
        <w:t>пятиклассников. На собрании было отмечено,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E06E0">
        <w:rPr>
          <w:rFonts w:ascii="Times New Roman" w:hAnsi="Times New Roman" w:cs="Times New Roman"/>
          <w:sz w:val="28"/>
          <w:szCs w:val="28"/>
        </w:rPr>
        <w:t xml:space="preserve">что с изменением мира изменились 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требования к человеку, профессионалу, гражданину</w:t>
      </w:r>
      <w:r w:rsidRPr="007E06E0">
        <w:rPr>
          <w:rFonts w:ascii="Times New Roman" w:hAnsi="Times New Roman" w:cs="Times New Roman"/>
          <w:sz w:val="28"/>
          <w:szCs w:val="28"/>
        </w:rPr>
        <w:t>,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дети </w:t>
      </w:r>
      <w:r w:rsidRPr="007E06E0">
        <w:rPr>
          <w:rFonts w:ascii="Times New Roman" w:hAnsi="Times New Roman" w:cs="Times New Roman"/>
          <w:sz w:val="28"/>
          <w:szCs w:val="28"/>
        </w:rPr>
        <w:t xml:space="preserve">уже  в  школе </w:t>
      </w:r>
      <w:r w:rsidRPr="007E06E0">
        <w:rPr>
          <w:rFonts w:ascii="Times New Roman" w:eastAsia="Calibri" w:hAnsi="Times New Roman" w:cs="Times New Roman"/>
          <w:sz w:val="28"/>
          <w:szCs w:val="28"/>
        </w:rPr>
        <w:t>должны получить возможность раскрыть свои способности, научиться ориентироваться в высокотехнологичном конкурентном мире</w:t>
      </w:r>
      <w:r w:rsidRPr="007E06E0">
        <w:rPr>
          <w:rFonts w:ascii="Times New Roman" w:hAnsi="Times New Roman" w:cs="Times New Roman"/>
          <w:sz w:val="28"/>
          <w:szCs w:val="28"/>
        </w:rPr>
        <w:t>.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Э</w:t>
      </w:r>
      <w:r w:rsidRPr="007E06E0">
        <w:rPr>
          <w:rFonts w:ascii="Times New Roman" w:eastAsia="Calibri" w:hAnsi="Times New Roman" w:cs="Times New Roman"/>
          <w:sz w:val="28"/>
          <w:szCs w:val="28"/>
        </w:rPr>
        <w:t xml:space="preserve">той задаче и должны соответствовать обновленные образовательные стандарты, включающие три группы требований: </w:t>
      </w:r>
    </w:p>
    <w:p w:rsidR="00EB0558" w:rsidRPr="007E06E0" w:rsidRDefault="00EB0558" w:rsidP="007E06E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06E0">
        <w:rPr>
          <w:rFonts w:ascii="Times New Roman" w:hAnsi="Times New Roman"/>
          <w:sz w:val="28"/>
          <w:szCs w:val="28"/>
        </w:rPr>
        <w:t xml:space="preserve">требования к структуре образовательных программ, </w:t>
      </w:r>
    </w:p>
    <w:p w:rsidR="00EB0558" w:rsidRPr="007E06E0" w:rsidRDefault="00EB0558" w:rsidP="007E06E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06E0">
        <w:rPr>
          <w:rFonts w:ascii="Times New Roman" w:hAnsi="Times New Roman"/>
          <w:sz w:val="28"/>
          <w:szCs w:val="28"/>
        </w:rPr>
        <w:t xml:space="preserve">требования к условиям реализации образовательных программ </w:t>
      </w:r>
    </w:p>
    <w:p w:rsidR="00EB0558" w:rsidRPr="007E06E0" w:rsidRDefault="00EB0558" w:rsidP="007E06E0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7E06E0">
        <w:rPr>
          <w:rFonts w:ascii="Times New Roman" w:hAnsi="Times New Roman"/>
          <w:sz w:val="28"/>
          <w:szCs w:val="28"/>
        </w:rPr>
        <w:t>и требования к результатам их освоения.</w:t>
      </w:r>
      <w:r w:rsidRPr="007E06E0">
        <w:rPr>
          <w:rFonts w:ascii="Times New Roman" w:hAnsi="Times New Roman"/>
          <w:i/>
          <w:sz w:val="28"/>
          <w:szCs w:val="28"/>
        </w:rPr>
        <w:t xml:space="preserve"> </w:t>
      </w:r>
      <w:r w:rsidRPr="007E06E0">
        <w:rPr>
          <w:rFonts w:ascii="Times New Roman" w:hAnsi="Times New Roman"/>
          <w:kern w:val="2"/>
          <w:sz w:val="28"/>
          <w:szCs w:val="28"/>
        </w:rPr>
        <w:tab/>
        <w:t xml:space="preserve">  </w:t>
      </w:r>
    </w:p>
    <w:p w:rsidR="00EB0558" w:rsidRPr="007E06E0" w:rsidRDefault="00EB0558" w:rsidP="007E06E0">
      <w:pPr>
        <w:pStyle w:val="a5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 xml:space="preserve">     Родители узнали, что </w:t>
      </w:r>
      <w:r w:rsidRPr="007E06E0">
        <w:rPr>
          <w:rFonts w:ascii="Times New Roman" w:hAnsi="Times New Roman"/>
          <w:sz w:val="28"/>
          <w:szCs w:val="28"/>
        </w:rPr>
        <w:t>Основная образовательная программа образовательного учреждения – это обязательства учреждения, которые оно на себя берет. Заключая договор со школой, родители знакомятся с программой, чтобы понимать, на какой результат нацелена школа. Родители могут предъявить школе претензии в случае невыполнения положений программы.</w:t>
      </w:r>
    </w:p>
    <w:p w:rsidR="00EB0558" w:rsidRPr="007E06E0" w:rsidRDefault="00EB0558" w:rsidP="007E06E0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06E0">
        <w:rPr>
          <w:sz w:val="28"/>
          <w:szCs w:val="28"/>
        </w:rPr>
        <w:t xml:space="preserve">        До сведения родителей доведено, что  в основе нового стандарта лежит  системно - деятельностный подход, который предполагает:</w:t>
      </w:r>
    </w:p>
    <w:p w:rsidR="00EB0558" w:rsidRPr="007E06E0" w:rsidRDefault="00EB0558" w:rsidP="007E06E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>воспитание и развитие таких качеств личности, которые будут отвечать требованиям информационного общества, инновационной экономики, задачам построения демократического гражданского общества;</w:t>
      </w:r>
    </w:p>
    <w:p w:rsidR="00EB0558" w:rsidRPr="007E06E0" w:rsidRDefault="00EB0558" w:rsidP="007E06E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>познание и освоение мира должны стать  целью и основным результатом образования;</w:t>
      </w:r>
    </w:p>
    <w:p w:rsidR="00EB0558" w:rsidRPr="007E06E0" w:rsidRDefault="00EB0558" w:rsidP="007E06E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 xml:space="preserve">использование  разнообразных  организационных форм для обучения, при обязательном учете индивидуальных особенностей каждого обучающегося (включая одаренных детей и детей с ограниченными возможностями здоровья) </w:t>
      </w:r>
    </w:p>
    <w:p w:rsidR="00EB0558" w:rsidRPr="007E06E0" w:rsidRDefault="00EB0558" w:rsidP="007E06E0">
      <w:pPr>
        <w:pStyle w:val="a5"/>
        <w:spacing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 xml:space="preserve">                 Реализация системно-деятельностного подхода предполагает обновление содержания образования за счёт введения новых программ, обновление средств обучения за счёт использования новых педагогических технологий, таких</w:t>
      </w:r>
      <w:r w:rsidR="006D3C60" w:rsidRPr="007E06E0">
        <w:rPr>
          <w:rFonts w:ascii="Times New Roman" w:hAnsi="Times New Roman"/>
          <w:kern w:val="2"/>
          <w:sz w:val="28"/>
          <w:szCs w:val="28"/>
        </w:rPr>
        <w:t>,</w:t>
      </w:r>
      <w:r w:rsidRPr="007E06E0">
        <w:rPr>
          <w:rFonts w:ascii="Times New Roman" w:hAnsi="Times New Roman"/>
          <w:kern w:val="2"/>
          <w:sz w:val="28"/>
          <w:szCs w:val="28"/>
        </w:rPr>
        <w:t xml:space="preserve"> как проблемное и исследовательское обучение, обучение на </w:t>
      </w:r>
      <w:r w:rsidRPr="007E06E0">
        <w:rPr>
          <w:rFonts w:ascii="Times New Roman" w:hAnsi="Times New Roman"/>
          <w:kern w:val="2"/>
          <w:sz w:val="28"/>
          <w:szCs w:val="28"/>
        </w:rPr>
        <w:lastRenderedPageBreak/>
        <w:t>основе «учебных ситуаций», информационные и коммуникационные технологии.</w:t>
      </w:r>
    </w:p>
    <w:p w:rsidR="00EB0558" w:rsidRPr="007E06E0" w:rsidRDefault="00EB0558" w:rsidP="007E06E0">
      <w:pPr>
        <w:pStyle w:val="a5"/>
        <w:spacing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7E06E0">
        <w:rPr>
          <w:rFonts w:ascii="Times New Roman" w:hAnsi="Times New Roman"/>
          <w:kern w:val="2"/>
          <w:sz w:val="28"/>
          <w:szCs w:val="28"/>
        </w:rPr>
        <w:t xml:space="preserve">    Новые образовательные стандарты являются по сути общественным договором  между семьей, обществом и государством, в котором государство выдвигает ученику требование определённого уровня образованности, а 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ученики и родители</w:t>
      </w:r>
      <w:r w:rsidRPr="007E06E0">
        <w:rPr>
          <w:rFonts w:ascii="Times New Roman" w:hAnsi="Times New Roman"/>
          <w:kern w:val="2"/>
          <w:sz w:val="28"/>
          <w:szCs w:val="28"/>
        </w:rPr>
        <w:t xml:space="preserve"> – требование от государства качественного выполнения взятых на себя обязательств по предоставлению образовательных услуг.</w:t>
      </w:r>
    </w:p>
    <w:p w:rsidR="00EB0558" w:rsidRPr="007E06E0" w:rsidRDefault="00EB0558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>Родителям был представлен и портрет выпускника, который   должен сформироваться при условии реализации новых стандартов на каждой ступени обучения: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л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юбознательный, активный и заинтересованно познающий мир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в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ладеющий основами умения учиться, способный к организации собственной деятельности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л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юбящий свой народ, свой край и свою Родину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у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важающий и принимающий ценности семьи и общества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г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отовый самостоятельно действовать и отвечать за свои поступки перед семьей и обществом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EB0558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д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оброжелательный, умеющий слушать и слышать собеседника</w:t>
      </w: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,</w:t>
      </w:r>
    </w:p>
    <w:p w:rsidR="00960F15" w:rsidRPr="007E06E0" w:rsidRDefault="006D3C60" w:rsidP="007E06E0">
      <w:pPr>
        <w:pStyle w:val="a5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iCs/>
          <w:kern w:val="2"/>
          <w:sz w:val="28"/>
          <w:szCs w:val="28"/>
        </w:rPr>
        <w:t>в</w:t>
      </w:r>
      <w:r w:rsidR="00EB0558" w:rsidRPr="007E06E0">
        <w:rPr>
          <w:rFonts w:ascii="Times New Roman" w:hAnsi="Times New Roman"/>
          <w:bCs/>
          <w:iCs/>
          <w:kern w:val="2"/>
          <w:sz w:val="28"/>
          <w:szCs w:val="28"/>
        </w:rPr>
        <w:t>ыполняющий правила здорового и безопасного для себя и окружающих образа жизни.</w:t>
      </w:r>
      <w:r w:rsidR="00960F15" w:rsidRPr="007E06E0">
        <w:rPr>
          <w:rFonts w:ascii="Times New Roman" w:hAnsi="Times New Roman"/>
          <w:bCs/>
          <w:sz w:val="28"/>
          <w:szCs w:val="28"/>
        </w:rPr>
        <w:t xml:space="preserve"> </w:t>
      </w:r>
    </w:p>
    <w:p w:rsidR="006F4C9C" w:rsidRPr="007E06E0" w:rsidRDefault="00FE5B31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  </w:t>
      </w:r>
      <w:r w:rsidR="006F4C9C" w:rsidRPr="007E06E0">
        <w:rPr>
          <w:rFonts w:ascii="Times New Roman" w:hAnsi="Times New Roman" w:cs="Times New Roman"/>
          <w:sz w:val="28"/>
          <w:szCs w:val="28"/>
        </w:rPr>
        <w:t xml:space="preserve">С целью изучения основных  направлений  стратегии развития образования </w:t>
      </w:r>
      <w:r w:rsidR="006D3C60" w:rsidRPr="007E06E0">
        <w:rPr>
          <w:rFonts w:ascii="Times New Roman" w:hAnsi="Times New Roman" w:cs="Times New Roman"/>
          <w:sz w:val="28"/>
          <w:szCs w:val="28"/>
        </w:rPr>
        <w:t xml:space="preserve">в </w:t>
      </w:r>
      <w:r w:rsidR="00E54B7F" w:rsidRPr="007E06E0">
        <w:rPr>
          <w:rFonts w:ascii="Times New Roman" w:hAnsi="Times New Roman" w:cs="Times New Roman"/>
          <w:sz w:val="28"/>
          <w:szCs w:val="28"/>
        </w:rPr>
        <w:t>октябре</w:t>
      </w:r>
      <w:r w:rsidR="00766E8C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E54B7F" w:rsidRPr="007E06E0">
        <w:rPr>
          <w:rFonts w:ascii="Times New Roman" w:hAnsi="Times New Roman" w:cs="Times New Roman"/>
          <w:sz w:val="28"/>
          <w:szCs w:val="28"/>
        </w:rPr>
        <w:t>-</w:t>
      </w:r>
      <w:r w:rsidR="00766E8C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E54B7F" w:rsidRPr="007E06E0">
        <w:rPr>
          <w:rFonts w:ascii="Times New Roman" w:hAnsi="Times New Roman" w:cs="Times New Roman"/>
          <w:sz w:val="28"/>
          <w:szCs w:val="28"/>
        </w:rPr>
        <w:t xml:space="preserve">ноябре 2011 года </w:t>
      </w:r>
      <w:r w:rsidR="006F4C9C" w:rsidRPr="007E06E0">
        <w:rPr>
          <w:rFonts w:ascii="Times New Roman" w:hAnsi="Times New Roman" w:cs="Times New Roman"/>
          <w:sz w:val="28"/>
          <w:szCs w:val="28"/>
        </w:rPr>
        <w:t>проведены:</w:t>
      </w:r>
    </w:p>
    <w:p w:rsidR="006F4C9C" w:rsidRPr="007E06E0" w:rsidRDefault="006F4C9C" w:rsidP="007E06E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педагогические чтения  «Ключевые понятия содержания стандартов второго поколения основного общего образования»</w:t>
      </w:r>
      <w:r w:rsidR="002A4B5D" w:rsidRPr="007E06E0">
        <w:rPr>
          <w:rFonts w:ascii="Times New Roman" w:hAnsi="Times New Roman" w:cs="Times New Roman"/>
          <w:sz w:val="28"/>
          <w:szCs w:val="28"/>
        </w:rPr>
        <w:t>, «Особенности преподавания отдельных предметов в рамках ФГОС»</w:t>
      </w:r>
      <w:r w:rsidR="00FE5B31" w:rsidRPr="007E06E0">
        <w:rPr>
          <w:rFonts w:ascii="Times New Roman" w:hAnsi="Times New Roman" w:cs="Times New Roman"/>
          <w:sz w:val="28"/>
          <w:szCs w:val="28"/>
        </w:rPr>
        <w:t>;</w:t>
      </w:r>
    </w:p>
    <w:p w:rsidR="002A4B5D" w:rsidRPr="007E06E0" w:rsidRDefault="002A4B5D" w:rsidP="007E06E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теоретический семинар «Требования к структуре основной образовательной программы основного общего образования и к результатам освоения основной образовательной программы основного общего образования»</w:t>
      </w:r>
      <w:r w:rsidR="00FE5B31" w:rsidRPr="007E06E0">
        <w:rPr>
          <w:rFonts w:ascii="Times New Roman" w:hAnsi="Times New Roman" w:cs="Times New Roman"/>
          <w:sz w:val="28"/>
          <w:szCs w:val="28"/>
        </w:rPr>
        <w:t>;</w:t>
      </w:r>
    </w:p>
    <w:p w:rsidR="006F4C9C" w:rsidRPr="007E06E0" w:rsidRDefault="002A4B5D" w:rsidP="007E06E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>круглый стол «Требования к условиям реализации основной образовательной программы основного общего образования».</w:t>
      </w:r>
    </w:p>
    <w:p w:rsidR="00A3667D" w:rsidRPr="007E06E0" w:rsidRDefault="00A3667D" w:rsidP="007E06E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</w:t>
      </w:r>
      <w:r w:rsidR="00052FF2" w:rsidRPr="007E06E0">
        <w:rPr>
          <w:rFonts w:ascii="Times New Roman" w:hAnsi="Times New Roman" w:cs="Times New Roman"/>
          <w:sz w:val="28"/>
          <w:szCs w:val="28"/>
        </w:rPr>
        <w:t>абочей</w:t>
      </w:r>
      <w:r w:rsidR="00766E8C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1A1DBE" w:rsidRPr="007E06E0">
        <w:rPr>
          <w:rFonts w:ascii="Times New Roman" w:hAnsi="Times New Roman" w:cs="Times New Roman"/>
          <w:sz w:val="28"/>
          <w:szCs w:val="28"/>
        </w:rPr>
        <w:t xml:space="preserve"> по внедрению стандартов второго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6D3C60" w:rsidRPr="007E06E0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F1945" w:rsidRPr="007E06E0">
        <w:rPr>
          <w:rFonts w:ascii="Times New Roman" w:hAnsi="Times New Roman" w:cs="Times New Roman"/>
          <w:sz w:val="28"/>
          <w:szCs w:val="28"/>
        </w:rPr>
        <w:t xml:space="preserve"> педсовет «Актуальность </w:t>
      </w:r>
      <w:r w:rsidR="007E08FD" w:rsidRPr="007E06E0">
        <w:rPr>
          <w:rFonts w:ascii="Times New Roman" w:hAnsi="Times New Roman" w:cs="Times New Roman"/>
          <w:sz w:val="28"/>
          <w:szCs w:val="28"/>
        </w:rPr>
        <w:t>и стратегия перехода на новые</w:t>
      </w:r>
      <w:r w:rsidR="004F1945" w:rsidRPr="007E06E0">
        <w:rPr>
          <w:rFonts w:ascii="Times New Roman" w:hAnsi="Times New Roman" w:cs="Times New Roman"/>
          <w:sz w:val="28"/>
          <w:szCs w:val="28"/>
        </w:rPr>
        <w:t xml:space="preserve"> ФГОС</w:t>
      </w:r>
      <w:r w:rsidR="001A1DBE" w:rsidRPr="007E06E0">
        <w:rPr>
          <w:rFonts w:ascii="Times New Roman" w:hAnsi="Times New Roman" w:cs="Times New Roman"/>
          <w:sz w:val="28"/>
          <w:szCs w:val="28"/>
        </w:rPr>
        <w:t xml:space="preserve"> ООО</w:t>
      </w:r>
      <w:r w:rsidR="004F1945" w:rsidRPr="007E06E0">
        <w:rPr>
          <w:rFonts w:ascii="Times New Roman" w:hAnsi="Times New Roman" w:cs="Times New Roman"/>
          <w:sz w:val="28"/>
          <w:szCs w:val="28"/>
        </w:rPr>
        <w:t>»</w:t>
      </w:r>
      <w:r w:rsidR="00052FF2" w:rsidRPr="007E06E0">
        <w:rPr>
          <w:rFonts w:ascii="Times New Roman" w:hAnsi="Times New Roman" w:cs="Times New Roman"/>
          <w:sz w:val="28"/>
          <w:szCs w:val="28"/>
        </w:rPr>
        <w:t>.</w:t>
      </w:r>
      <w:r w:rsidR="004F1945" w:rsidRPr="007E06E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6BE3" w:rsidRPr="007E06E0" w:rsidRDefault="004F1945" w:rsidP="007E06E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Был</w:t>
      </w:r>
      <w:r w:rsidR="00052FF2" w:rsidRPr="007E06E0">
        <w:rPr>
          <w:rFonts w:ascii="Times New Roman" w:hAnsi="Times New Roman" w:cs="Times New Roman"/>
          <w:sz w:val="28"/>
          <w:szCs w:val="28"/>
        </w:rPr>
        <w:t>а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обоснована необходимость технологического и содержательного обновления образовательного процесса </w:t>
      </w:r>
      <w:r w:rsidRPr="007E06E0">
        <w:rPr>
          <w:rFonts w:ascii="Times New Roman" w:hAnsi="Times New Roman" w:cs="Times New Roman"/>
          <w:sz w:val="28"/>
          <w:szCs w:val="28"/>
        </w:rPr>
        <w:t xml:space="preserve">  в связи с разработкой и реализацией нового образовательного стандарта, приведение образовательного процесса в школе в соответствие с современными требованиями. 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Объяснена суть </w:t>
      </w:r>
      <w:r w:rsidRPr="007E06E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2FF2" w:rsidRPr="007E06E0">
        <w:rPr>
          <w:rFonts w:ascii="Times New Roman" w:hAnsi="Times New Roman" w:cs="Times New Roman"/>
          <w:sz w:val="28"/>
          <w:szCs w:val="28"/>
        </w:rPr>
        <w:t xml:space="preserve">в </w:t>
      </w:r>
      <w:r w:rsidRPr="007E06E0">
        <w:rPr>
          <w:rFonts w:ascii="Times New Roman" w:hAnsi="Times New Roman" w:cs="Times New Roman"/>
          <w:sz w:val="28"/>
          <w:szCs w:val="28"/>
        </w:rPr>
        <w:t>содержани</w:t>
      </w:r>
      <w:r w:rsidR="00052FF2" w:rsidRPr="007E06E0">
        <w:rPr>
          <w:rFonts w:ascii="Times New Roman" w:hAnsi="Times New Roman" w:cs="Times New Roman"/>
          <w:sz w:val="28"/>
          <w:szCs w:val="28"/>
        </w:rPr>
        <w:t>и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образования и организации учебного и воспитательного процесса</w:t>
      </w:r>
      <w:r w:rsidR="00052FF2" w:rsidRPr="007E06E0">
        <w:rPr>
          <w:rFonts w:ascii="Times New Roman" w:hAnsi="Times New Roman" w:cs="Times New Roman"/>
          <w:sz w:val="28"/>
          <w:szCs w:val="28"/>
        </w:rPr>
        <w:t>:</w:t>
      </w:r>
      <w:r w:rsidRPr="007E06E0">
        <w:rPr>
          <w:rFonts w:ascii="Times New Roman" w:hAnsi="Times New Roman" w:cs="Times New Roman"/>
          <w:sz w:val="28"/>
          <w:szCs w:val="28"/>
        </w:rPr>
        <w:t xml:space="preserve"> обучение становится деятельноcтно</w:t>
      </w:r>
      <w:r w:rsidR="001A1DBE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-</w:t>
      </w:r>
      <w:r w:rsidR="001A1DBE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>развивающим, формирует личные качества учащихся, при этом оно демократичное</w:t>
      </w:r>
      <w:r w:rsidR="00052FF2" w:rsidRPr="007E06E0">
        <w:rPr>
          <w:rFonts w:ascii="Times New Roman" w:hAnsi="Times New Roman" w:cs="Times New Roman"/>
          <w:sz w:val="28"/>
          <w:szCs w:val="28"/>
        </w:rPr>
        <w:t>,</w:t>
      </w:r>
      <w:r w:rsidRPr="007E06E0">
        <w:rPr>
          <w:rFonts w:ascii="Times New Roman" w:hAnsi="Times New Roman" w:cs="Times New Roman"/>
          <w:sz w:val="28"/>
          <w:szCs w:val="28"/>
        </w:rPr>
        <w:t xml:space="preserve"> гуманное, основано на сотрудничестве. </w:t>
      </w:r>
      <w:r w:rsidR="00612EDC" w:rsidRPr="007E06E0">
        <w:rPr>
          <w:rFonts w:ascii="Times New Roman" w:hAnsi="Times New Roman" w:cs="Times New Roman"/>
          <w:sz w:val="28"/>
          <w:szCs w:val="28"/>
        </w:rPr>
        <w:t>Было отмечено, что н</w:t>
      </w:r>
      <w:r w:rsidRPr="007E06E0">
        <w:rPr>
          <w:rFonts w:ascii="Times New Roman" w:hAnsi="Times New Roman" w:cs="Times New Roman"/>
          <w:sz w:val="28"/>
          <w:szCs w:val="28"/>
        </w:rPr>
        <w:t>овые задачи, поставленные перед школьным образованием, значительно расширяют сферу действия и назначение образовательных стандартов. Стандарты первого поколения были ориентиром на решение достаточно локальных задач обеспечения нормативно-правового регулирования содержания и требований к подготовке выпускников по изучаемым предметам. В современное время наиболее значимым становится развивающий потенциал образовательных стандартов, обеспечивающий развитие системы образования в условиях изменяющихся запросов личности и семьи, ожидания общества и требований государства в сфере образования. Таким образом, созрела необходимость введения ФГОС второго поколения.</w:t>
      </w:r>
    </w:p>
    <w:p w:rsidR="00CB6BE3" w:rsidRPr="007E06E0" w:rsidRDefault="00CB6BE3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 xml:space="preserve">           При этом если на первой ступени обучения главное – сформировать учебную самостоятельность, т.е. умение учиться, на второй ступени образования – главной становится проектная деятельность,  а на старшей ступени образования – овладение основами наук в избранной области, опыт успешной социальной и познавательной деятельности.</w:t>
      </w:r>
    </w:p>
    <w:p w:rsidR="00CB6BE3" w:rsidRPr="007E06E0" w:rsidRDefault="00CB6BE3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                По мере реализации нового стандарта будет проводиться мониторинг и оценивание результатов. Для этого предусмотрена целая система оценки, которая предполагает как внешнюю оценку со стороны государства через проведение аккредитации учебных заведений, аттестации педагогических кадров, итоговой аттестации учащихся; так и внутреннюю, которую делают ученики, родители и образовательное учреждение. </w:t>
      </w:r>
    </w:p>
    <w:p w:rsidR="00CB6BE3" w:rsidRPr="007E06E0" w:rsidRDefault="00CB6BE3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 xml:space="preserve">              Для учащихся становится обязательным ведение портфеля достижений, в котором будут фиксироваться результаты обучения по различным предметам, достижения внеурочной деятельности. Родителям были названы критерии,  по которым  можно определить, что образовательное учреждение готово к введению стандартов:</w:t>
      </w:r>
    </w:p>
    <w:p w:rsidR="00CB6BE3" w:rsidRPr="007E06E0" w:rsidRDefault="00CB6BE3" w:rsidP="007E06E0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>разработана и утверждена основная образовательная программа;</w:t>
      </w:r>
    </w:p>
    <w:p w:rsidR="00CB6BE3" w:rsidRPr="007E06E0" w:rsidRDefault="00CB6BE3" w:rsidP="007E06E0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 обеспечение  и т.п.);</w:t>
      </w:r>
    </w:p>
    <w:p w:rsidR="00CB6BE3" w:rsidRPr="007E06E0" w:rsidRDefault="00CB6BE3" w:rsidP="007E06E0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>приведены в соответствие с требованиями ФГОС и новыми тарифно-квалификационными характеристиками должностные инструкции работников образовательного учреждения;</w:t>
      </w:r>
    </w:p>
    <w:p w:rsidR="00CB6BE3" w:rsidRPr="007E06E0" w:rsidRDefault="00CB6BE3" w:rsidP="007E06E0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E06E0">
        <w:rPr>
          <w:rFonts w:ascii="Times New Roman" w:hAnsi="Times New Roman"/>
          <w:bCs/>
          <w:kern w:val="2"/>
          <w:sz w:val="28"/>
          <w:szCs w:val="28"/>
        </w:rPr>
        <w:t xml:space="preserve"> определен список учебников и учебных пособий, используемых в образовательном процессе в соответствии с ФГОС</w:t>
      </w:r>
      <w:r w:rsidR="00F863F0" w:rsidRPr="007E06E0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44330" w:rsidRPr="007E06E0" w:rsidRDefault="00F863F0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</w:t>
      </w:r>
      <w:r w:rsidR="00F228AC" w:rsidRPr="007E06E0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A44330" w:rsidRPr="007E06E0">
        <w:rPr>
          <w:rFonts w:ascii="Times New Roman" w:hAnsi="Times New Roman" w:cs="Times New Roman"/>
          <w:sz w:val="28"/>
          <w:szCs w:val="28"/>
        </w:rPr>
        <w:t>отчёт по результатам проектной деятельности</w:t>
      </w:r>
      <w:r w:rsidRPr="007E06E0">
        <w:rPr>
          <w:rFonts w:ascii="Times New Roman" w:hAnsi="Times New Roman" w:cs="Times New Roman"/>
          <w:sz w:val="28"/>
          <w:szCs w:val="28"/>
        </w:rPr>
        <w:t xml:space="preserve"> всех остальных групп</w:t>
      </w:r>
      <w:r w:rsidR="00A44330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="00F228AC" w:rsidRPr="007E06E0">
        <w:rPr>
          <w:rFonts w:ascii="Times New Roman" w:hAnsi="Times New Roman" w:cs="Times New Roman"/>
          <w:sz w:val="28"/>
          <w:szCs w:val="28"/>
        </w:rPr>
        <w:t xml:space="preserve">будет представлен на августовском </w:t>
      </w:r>
      <w:r w:rsidR="00A44330" w:rsidRPr="007E06E0">
        <w:rPr>
          <w:rFonts w:ascii="Times New Roman" w:hAnsi="Times New Roman" w:cs="Times New Roman"/>
          <w:sz w:val="28"/>
          <w:szCs w:val="28"/>
        </w:rPr>
        <w:t>педсовете</w:t>
      </w:r>
      <w:r w:rsidR="00F228AC" w:rsidRPr="007E0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932" w:rsidRPr="007E06E0" w:rsidRDefault="00CB6BE3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  </w:t>
      </w:r>
      <w:r w:rsidR="00A44330" w:rsidRPr="007E06E0">
        <w:rPr>
          <w:rFonts w:ascii="Times New Roman" w:hAnsi="Times New Roman" w:cs="Times New Roman"/>
          <w:sz w:val="28"/>
          <w:szCs w:val="28"/>
        </w:rPr>
        <w:t>Считаем необходимым в течение года комплектовать портфолио учителя</w:t>
      </w:r>
      <w:r w:rsidR="00A36F18" w:rsidRPr="007E06E0">
        <w:rPr>
          <w:rFonts w:ascii="Times New Roman" w:hAnsi="Times New Roman" w:cs="Times New Roman"/>
          <w:sz w:val="28"/>
          <w:szCs w:val="28"/>
        </w:rPr>
        <w:t xml:space="preserve"> по работе над новым</w:t>
      </w:r>
      <w:r w:rsidRPr="007E06E0">
        <w:rPr>
          <w:rFonts w:ascii="Times New Roman" w:hAnsi="Times New Roman" w:cs="Times New Roman"/>
          <w:sz w:val="28"/>
          <w:szCs w:val="28"/>
        </w:rPr>
        <w:t>и</w:t>
      </w:r>
      <w:r w:rsidR="00A36F18" w:rsidRPr="007E06E0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A44330" w:rsidRPr="007E06E0">
        <w:rPr>
          <w:rFonts w:ascii="Times New Roman" w:hAnsi="Times New Roman" w:cs="Times New Roman"/>
          <w:sz w:val="28"/>
          <w:szCs w:val="28"/>
        </w:rPr>
        <w:t>. Разделы портфолио могут быть у каждого свои, главное, чтобы в портфолио была новая должностная инструкция учителя, концепция ФГОС, концепция духовно-нравственного воспитания</w:t>
      </w:r>
      <w:r w:rsidRPr="007E06E0">
        <w:rPr>
          <w:rFonts w:ascii="Times New Roman" w:hAnsi="Times New Roman" w:cs="Times New Roman"/>
          <w:sz w:val="28"/>
          <w:szCs w:val="28"/>
        </w:rPr>
        <w:t xml:space="preserve">, </w:t>
      </w:r>
      <w:r w:rsidR="00A44330" w:rsidRPr="007E06E0">
        <w:rPr>
          <w:rFonts w:ascii="Times New Roman" w:hAnsi="Times New Roman" w:cs="Times New Roman"/>
          <w:sz w:val="28"/>
          <w:szCs w:val="28"/>
        </w:rPr>
        <w:t xml:space="preserve">в портфолио будут помещены и программы ООП, разработанные проектными группами. </w:t>
      </w:r>
    </w:p>
    <w:p w:rsidR="00EB0558" w:rsidRPr="007E06E0" w:rsidRDefault="00437932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B0558" w:rsidRPr="007E06E0">
        <w:rPr>
          <w:rFonts w:ascii="Times New Roman" w:hAnsi="Times New Roman" w:cs="Times New Roman"/>
          <w:sz w:val="28"/>
          <w:szCs w:val="28"/>
        </w:rPr>
        <w:t>Однако имеются  определенные риски реализации ФГОС ООО. К ним  можно отнести возможное негативное отношение педагогов  к внедрению новых стандарт</w:t>
      </w:r>
      <w:r w:rsidR="00A3667D" w:rsidRPr="007E06E0">
        <w:rPr>
          <w:rFonts w:ascii="Times New Roman" w:hAnsi="Times New Roman" w:cs="Times New Roman"/>
          <w:sz w:val="28"/>
          <w:szCs w:val="28"/>
        </w:rPr>
        <w:t>ов</w:t>
      </w:r>
      <w:r w:rsidR="00EB0558" w:rsidRPr="007E06E0">
        <w:rPr>
          <w:rFonts w:ascii="Times New Roman" w:hAnsi="Times New Roman" w:cs="Times New Roman"/>
          <w:sz w:val="28"/>
          <w:szCs w:val="28"/>
        </w:rPr>
        <w:t xml:space="preserve">; негативное отношение родителей, неэффективное управление данным процессом; отсутствие у  педагогов и родителей целостного понимания полезности и прогрессивности. </w:t>
      </w:r>
    </w:p>
    <w:p w:rsidR="00EB0558" w:rsidRPr="007E06E0" w:rsidRDefault="00EB0558" w:rsidP="007E06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внедрение федерального государственного образовательного стандарта общего образования может обостриться противоречием, требующим своего разрешения: это противоречие между изменениями в профессиональной деятельности работников образования, вносимыми ФГОС, и уровнем их готовности к профессиональной деятельности в соответствии с ФГОС второго поколения. </w:t>
      </w:r>
      <w:r w:rsidR="00A52311" w:rsidRPr="007E06E0">
        <w:rPr>
          <w:rFonts w:ascii="Times New Roman" w:eastAsia="Calibri" w:hAnsi="Times New Roman" w:cs="Times New Roman"/>
          <w:bCs/>
          <w:sz w:val="28"/>
          <w:szCs w:val="28"/>
        </w:rPr>
        <w:t>Однако данные риски можно сократить до минимума, если организовать качественную работу по правильному информированию всех членов образовательного процесса (педагогов</w:t>
      </w:r>
      <w:r w:rsidR="006D3C60" w:rsidRPr="007E06E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A52311" w:rsidRPr="007E06E0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родителей и общественность). Данное информирование в нашей школе ведется через средства массовой информации</w:t>
      </w:r>
      <w:r w:rsidR="006D3C60" w:rsidRPr="007E06E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A52311" w:rsidRPr="007E06E0">
        <w:rPr>
          <w:rFonts w:ascii="Times New Roman" w:eastAsia="Calibri" w:hAnsi="Times New Roman" w:cs="Times New Roman"/>
          <w:bCs/>
          <w:sz w:val="28"/>
          <w:szCs w:val="28"/>
        </w:rPr>
        <w:t xml:space="preserve"> газет</w:t>
      </w:r>
      <w:r w:rsidR="006D3C60" w:rsidRPr="007E06E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A52311" w:rsidRPr="007E06E0">
        <w:rPr>
          <w:rFonts w:ascii="Times New Roman" w:eastAsia="Calibri" w:hAnsi="Times New Roman" w:cs="Times New Roman"/>
          <w:bCs/>
          <w:sz w:val="28"/>
          <w:szCs w:val="28"/>
        </w:rPr>
        <w:t xml:space="preserve"> «Наш Талинский», школьный сайт </w:t>
      </w:r>
      <w:r w:rsidR="002474D8" w:rsidRPr="007E06E0">
        <w:rPr>
          <w:rFonts w:ascii="Times New Roman" w:hAnsi="Times New Roman" w:cs="Times New Roman"/>
          <w:sz w:val="28"/>
          <w:szCs w:val="28"/>
          <w:u w:val="single"/>
        </w:rPr>
        <w:t>http://www.86talsch-okt.edusite.ru.</w:t>
      </w:r>
    </w:p>
    <w:p w:rsidR="00437932" w:rsidRPr="007E06E0" w:rsidRDefault="00437932" w:rsidP="007E06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 xml:space="preserve"> Следующий учебный год</w:t>
      </w:r>
      <w:r w:rsidR="00335323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 –</w:t>
      </w:r>
      <w:r w:rsidR="00335323" w:rsidRPr="007E06E0">
        <w:rPr>
          <w:rFonts w:ascii="Times New Roman" w:hAnsi="Times New Roman" w:cs="Times New Roman"/>
          <w:sz w:val="28"/>
          <w:szCs w:val="28"/>
        </w:rPr>
        <w:t xml:space="preserve"> </w:t>
      </w:r>
      <w:r w:rsidRPr="007E06E0">
        <w:rPr>
          <w:rFonts w:ascii="Times New Roman" w:hAnsi="Times New Roman" w:cs="Times New Roman"/>
          <w:sz w:val="28"/>
          <w:szCs w:val="28"/>
        </w:rPr>
        <w:t xml:space="preserve"> год практического внедрения образовательных программ, соответствующих ФГОС</w:t>
      </w:r>
      <w:r w:rsidR="00547FDE" w:rsidRPr="007E06E0">
        <w:rPr>
          <w:rFonts w:ascii="Times New Roman" w:hAnsi="Times New Roman" w:cs="Times New Roman"/>
          <w:sz w:val="28"/>
          <w:szCs w:val="28"/>
        </w:rPr>
        <w:t xml:space="preserve">. </w:t>
      </w:r>
      <w:r w:rsidRPr="007E06E0">
        <w:rPr>
          <w:rFonts w:ascii="Times New Roman" w:hAnsi="Times New Roman" w:cs="Times New Roman"/>
          <w:sz w:val="28"/>
          <w:szCs w:val="28"/>
        </w:rPr>
        <w:t xml:space="preserve"> С этой целью нам предстоит:</w:t>
      </w:r>
    </w:p>
    <w:p w:rsidR="00437932" w:rsidRPr="007E06E0" w:rsidRDefault="00437932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разработать и утвердить рабочие образовательные программы по всем предметам; в том числе и по предметам вариативной части базисного образовательного плана;</w:t>
      </w:r>
    </w:p>
    <w:p w:rsidR="00437932" w:rsidRPr="007E06E0" w:rsidRDefault="00437932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разработать и утвердить программу внеурочной деятельности образовательного учреждения;</w:t>
      </w:r>
    </w:p>
    <w:p w:rsidR="00437932" w:rsidRPr="007E06E0" w:rsidRDefault="00437932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разработать систему оценки достижения планируемых результатов;</w:t>
      </w:r>
    </w:p>
    <w:p w:rsidR="00437932" w:rsidRPr="007E06E0" w:rsidRDefault="00437932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обеспечить участие педагогов в муниципальных, республиканских и российских конкурсах и программах;</w:t>
      </w:r>
    </w:p>
    <w:p w:rsidR="00437932" w:rsidRPr="007E06E0" w:rsidRDefault="00437932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>обобщить лучший педагогический опыт по реализации ФГОС нового поколения</w:t>
      </w:r>
      <w:r w:rsidR="00547FDE" w:rsidRPr="007E06E0">
        <w:rPr>
          <w:rFonts w:ascii="Times New Roman" w:hAnsi="Times New Roman" w:cs="Times New Roman"/>
          <w:sz w:val="28"/>
          <w:szCs w:val="28"/>
        </w:rPr>
        <w:t>;</w:t>
      </w:r>
      <w:r w:rsidRPr="007E0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932" w:rsidRPr="007E06E0" w:rsidRDefault="001307BE" w:rsidP="007E06E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скорректировать </w:t>
      </w:r>
      <w:r w:rsidR="00437932" w:rsidRPr="007E06E0">
        <w:rPr>
          <w:rFonts w:ascii="Times New Roman" w:hAnsi="Times New Roman" w:cs="Times New Roman"/>
          <w:sz w:val="28"/>
          <w:szCs w:val="28"/>
        </w:rPr>
        <w:t xml:space="preserve"> программу развития школы на 201</w:t>
      </w:r>
      <w:r w:rsidRPr="007E06E0">
        <w:rPr>
          <w:rFonts w:ascii="Times New Roman" w:hAnsi="Times New Roman" w:cs="Times New Roman"/>
          <w:sz w:val="28"/>
          <w:szCs w:val="28"/>
        </w:rPr>
        <w:t>1</w:t>
      </w:r>
      <w:r w:rsidR="00437932" w:rsidRPr="007E06E0">
        <w:rPr>
          <w:rFonts w:ascii="Times New Roman" w:hAnsi="Times New Roman" w:cs="Times New Roman"/>
          <w:sz w:val="28"/>
          <w:szCs w:val="28"/>
        </w:rPr>
        <w:t>-2016 годы с учетом результатов внедрения ФГОС нового поколения.</w:t>
      </w:r>
    </w:p>
    <w:p w:rsidR="00437932" w:rsidRPr="007E06E0" w:rsidRDefault="00437932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932" w:rsidRPr="007E06E0" w:rsidRDefault="00437932" w:rsidP="007E0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E0">
        <w:rPr>
          <w:rFonts w:ascii="Times New Roman" w:hAnsi="Times New Roman" w:cs="Times New Roman"/>
          <w:sz w:val="28"/>
          <w:szCs w:val="28"/>
        </w:rPr>
        <w:tab/>
      </w:r>
    </w:p>
    <w:p w:rsidR="004F1945" w:rsidRPr="007E06E0" w:rsidRDefault="004F1945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CE2646" w:rsidRDefault="00CE2646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CE2646">
        <w:rPr>
          <w:rFonts w:ascii="Times New Roman" w:hAnsi="Times New Roman"/>
          <w:bCs/>
          <w:kern w:val="2"/>
          <w:sz w:val="24"/>
          <w:szCs w:val="24"/>
        </w:rPr>
        <w:t xml:space="preserve">Исполитель:  </w:t>
      </w:r>
    </w:p>
    <w:p w:rsidR="00CE2646" w:rsidRDefault="00CE2646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CE2646">
        <w:rPr>
          <w:rFonts w:ascii="Times New Roman" w:hAnsi="Times New Roman"/>
          <w:bCs/>
          <w:kern w:val="2"/>
          <w:sz w:val="24"/>
          <w:szCs w:val="24"/>
        </w:rPr>
        <w:t xml:space="preserve">Заместитель директора по УВР </w:t>
      </w:r>
    </w:p>
    <w:p w:rsidR="004F1945" w:rsidRPr="00CE2646" w:rsidRDefault="00CE2646" w:rsidP="007E06E0">
      <w:pPr>
        <w:pStyle w:val="a5"/>
        <w:spacing w:line="36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CE2646">
        <w:rPr>
          <w:rFonts w:ascii="Times New Roman" w:hAnsi="Times New Roman"/>
          <w:bCs/>
          <w:kern w:val="2"/>
          <w:sz w:val="24"/>
          <w:szCs w:val="24"/>
        </w:rPr>
        <w:t>Булыгина В.К.</w:t>
      </w:r>
    </w:p>
    <w:sectPr w:rsidR="004F1945" w:rsidRPr="00CE2646" w:rsidSect="007F0D1C">
      <w:footerReference w:type="default" r:id="rId13"/>
      <w:pgSz w:w="11906" w:h="16838"/>
      <w:pgMar w:top="1134" w:right="991" w:bottom="1134" w:left="1276" w:header="708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9F" w:rsidRDefault="00D6499F" w:rsidP="00063C4E">
      <w:pPr>
        <w:spacing w:after="0" w:line="240" w:lineRule="auto"/>
      </w:pPr>
      <w:r>
        <w:separator/>
      </w:r>
    </w:p>
  </w:endnote>
  <w:endnote w:type="continuationSeparator" w:id="1">
    <w:p w:rsidR="00D6499F" w:rsidRDefault="00D6499F" w:rsidP="0006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3168"/>
      <w:docPartObj>
        <w:docPartGallery w:val="Page Numbers (Bottom of Page)"/>
        <w:docPartUnique/>
      </w:docPartObj>
    </w:sdtPr>
    <w:sdtContent>
      <w:p w:rsidR="003D2FA2" w:rsidRDefault="0089319F">
        <w:pPr>
          <w:pStyle w:val="aa"/>
          <w:jc w:val="center"/>
        </w:pPr>
        <w:fldSimple w:instr=" PAGE   \* MERGEFORMAT ">
          <w:r w:rsidR="00742D0E">
            <w:rPr>
              <w:noProof/>
            </w:rPr>
            <w:t>1</w:t>
          </w:r>
        </w:fldSimple>
      </w:p>
    </w:sdtContent>
  </w:sdt>
  <w:p w:rsidR="003D2FA2" w:rsidRDefault="003D2F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9F" w:rsidRDefault="00D6499F" w:rsidP="00063C4E">
      <w:pPr>
        <w:spacing w:after="0" w:line="240" w:lineRule="auto"/>
      </w:pPr>
      <w:r>
        <w:separator/>
      </w:r>
    </w:p>
  </w:footnote>
  <w:footnote w:type="continuationSeparator" w:id="1">
    <w:p w:rsidR="00D6499F" w:rsidRDefault="00D6499F" w:rsidP="0006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A61"/>
    <w:multiLevelType w:val="hybridMultilevel"/>
    <w:tmpl w:val="5DD0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416F"/>
    <w:multiLevelType w:val="hybridMultilevel"/>
    <w:tmpl w:val="03AE842E"/>
    <w:lvl w:ilvl="0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30FF5"/>
    <w:multiLevelType w:val="hybridMultilevel"/>
    <w:tmpl w:val="DDC8044A"/>
    <w:lvl w:ilvl="0" w:tplc="E0F2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83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A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4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0F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A7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3A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0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041832"/>
    <w:multiLevelType w:val="hybridMultilevel"/>
    <w:tmpl w:val="5C5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E53"/>
    <w:multiLevelType w:val="hybridMultilevel"/>
    <w:tmpl w:val="C93CB4CE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87369"/>
    <w:multiLevelType w:val="hybridMultilevel"/>
    <w:tmpl w:val="98568286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CF3"/>
    <w:multiLevelType w:val="hybridMultilevel"/>
    <w:tmpl w:val="D7BC0576"/>
    <w:lvl w:ilvl="0" w:tplc="E1F04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5532AA"/>
    <w:multiLevelType w:val="hybridMultilevel"/>
    <w:tmpl w:val="B06A53D0"/>
    <w:lvl w:ilvl="0" w:tplc="E1F04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726B2"/>
    <w:multiLevelType w:val="hybridMultilevel"/>
    <w:tmpl w:val="6A720B40"/>
    <w:lvl w:ilvl="0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015D1"/>
    <w:multiLevelType w:val="hybridMultilevel"/>
    <w:tmpl w:val="723266C8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C4066"/>
    <w:multiLevelType w:val="hybridMultilevel"/>
    <w:tmpl w:val="73A4DA9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6EA0"/>
    <w:multiLevelType w:val="hybridMultilevel"/>
    <w:tmpl w:val="7868CDC0"/>
    <w:lvl w:ilvl="0" w:tplc="E1F04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295989"/>
    <w:multiLevelType w:val="hybridMultilevel"/>
    <w:tmpl w:val="4F4A5806"/>
    <w:lvl w:ilvl="0" w:tplc="E1F042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E5154"/>
    <w:multiLevelType w:val="hybridMultilevel"/>
    <w:tmpl w:val="9F922840"/>
    <w:lvl w:ilvl="0" w:tplc="E1F042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4C31F31"/>
    <w:multiLevelType w:val="hybridMultilevel"/>
    <w:tmpl w:val="141A8AFE"/>
    <w:lvl w:ilvl="0" w:tplc="A8040B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7DA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E7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5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C3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EF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43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B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C8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5F048A0"/>
    <w:multiLevelType w:val="hybridMultilevel"/>
    <w:tmpl w:val="E63888FE"/>
    <w:lvl w:ilvl="0" w:tplc="E1F04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7DA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E7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5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C3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EF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43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B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C8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BC47433"/>
    <w:multiLevelType w:val="hybridMultilevel"/>
    <w:tmpl w:val="439E69D8"/>
    <w:lvl w:ilvl="0" w:tplc="FF200776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FD845D9"/>
    <w:multiLevelType w:val="hybridMultilevel"/>
    <w:tmpl w:val="B0A65794"/>
    <w:lvl w:ilvl="0" w:tplc="E1F04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  <w:num w:numId="18">
    <w:abstractNumId w:val="5"/>
  </w:num>
  <w:num w:numId="19">
    <w:abstractNumId w:val="9"/>
  </w:num>
  <w:num w:numId="20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330"/>
    <w:rsid w:val="00002CBA"/>
    <w:rsid w:val="00024693"/>
    <w:rsid w:val="00052FF2"/>
    <w:rsid w:val="00057609"/>
    <w:rsid w:val="00063C4E"/>
    <w:rsid w:val="00095D00"/>
    <w:rsid w:val="000E1485"/>
    <w:rsid w:val="000F78F3"/>
    <w:rsid w:val="00115642"/>
    <w:rsid w:val="001307BE"/>
    <w:rsid w:val="001679E6"/>
    <w:rsid w:val="00181F12"/>
    <w:rsid w:val="001868D7"/>
    <w:rsid w:val="001A1DBE"/>
    <w:rsid w:val="001D5A39"/>
    <w:rsid w:val="00242DE2"/>
    <w:rsid w:val="002474D8"/>
    <w:rsid w:val="002A0FB6"/>
    <w:rsid w:val="002A4B5D"/>
    <w:rsid w:val="002B5553"/>
    <w:rsid w:val="002D768A"/>
    <w:rsid w:val="002F0F41"/>
    <w:rsid w:val="00303BD9"/>
    <w:rsid w:val="003067D3"/>
    <w:rsid w:val="00335323"/>
    <w:rsid w:val="00383E4B"/>
    <w:rsid w:val="003B4C48"/>
    <w:rsid w:val="003C779E"/>
    <w:rsid w:val="003D2FA2"/>
    <w:rsid w:val="003D754E"/>
    <w:rsid w:val="003E4B24"/>
    <w:rsid w:val="003F0BA5"/>
    <w:rsid w:val="00437932"/>
    <w:rsid w:val="00446402"/>
    <w:rsid w:val="004C33B7"/>
    <w:rsid w:val="004F1945"/>
    <w:rsid w:val="0052285D"/>
    <w:rsid w:val="00536AD4"/>
    <w:rsid w:val="00547FDE"/>
    <w:rsid w:val="005855B5"/>
    <w:rsid w:val="005B5B1C"/>
    <w:rsid w:val="005C6E01"/>
    <w:rsid w:val="005F1E45"/>
    <w:rsid w:val="00612EDC"/>
    <w:rsid w:val="00633A5C"/>
    <w:rsid w:val="00663E50"/>
    <w:rsid w:val="006716A5"/>
    <w:rsid w:val="006A14CA"/>
    <w:rsid w:val="006D3C60"/>
    <w:rsid w:val="006D7EDD"/>
    <w:rsid w:val="006E4B32"/>
    <w:rsid w:val="006F2B0E"/>
    <w:rsid w:val="006F4C9C"/>
    <w:rsid w:val="006F5770"/>
    <w:rsid w:val="00742D0E"/>
    <w:rsid w:val="0074443A"/>
    <w:rsid w:val="00751204"/>
    <w:rsid w:val="00766E8C"/>
    <w:rsid w:val="007E06E0"/>
    <w:rsid w:val="007E08FD"/>
    <w:rsid w:val="007F0D1C"/>
    <w:rsid w:val="007F77B7"/>
    <w:rsid w:val="00810158"/>
    <w:rsid w:val="00812C8C"/>
    <w:rsid w:val="008608DA"/>
    <w:rsid w:val="00881370"/>
    <w:rsid w:val="0089319F"/>
    <w:rsid w:val="008E0A5E"/>
    <w:rsid w:val="008F61C6"/>
    <w:rsid w:val="009405C5"/>
    <w:rsid w:val="00960F15"/>
    <w:rsid w:val="009A453A"/>
    <w:rsid w:val="009D3F95"/>
    <w:rsid w:val="00A03D77"/>
    <w:rsid w:val="00A1413F"/>
    <w:rsid w:val="00A3667D"/>
    <w:rsid w:val="00A36F18"/>
    <w:rsid w:val="00A4331C"/>
    <w:rsid w:val="00A44330"/>
    <w:rsid w:val="00A52311"/>
    <w:rsid w:val="00A54E10"/>
    <w:rsid w:val="00A865D9"/>
    <w:rsid w:val="00A94656"/>
    <w:rsid w:val="00AB6ED7"/>
    <w:rsid w:val="00AB7A02"/>
    <w:rsid w:val="00AF5A79"/>
    <w:rsid w:val="00B300D3"/>
    <w:rsid w:val="00BA0BFA"/>
    <w:rsid w:val="00BA18C0"/>
    <w:rsid w:val="00BA24CC"/>
    <w:rsid w:val="00BA7DA6"/>
    <w:rsid w:val="00BB7E60"/>
    <w:rsid w:val="00BC4EC0"/>
    <w:rsid w:val="00BC6E20"/>
    <w:rsid w:val="00BD4565"/>
    <w:rsid w:val="00BE0C47"/>
    <w:rsid w:val="00C62E3F"/>
    <w:rsid w:val="00C854D5"/>
    <w:rsid w:val="00CA2110"/>
    <w:rsid w:val="00CB6BE3"/>
    <w:rsid w:val="00CD2FDD"/>
    <w:rsid w:val="00CD6909"/>
    <w:rsid w:val="00CE2646"/>
    <w:rsid w:val="00CF7E99"/>
    <w:rsid w:val="00D11FCD"/>
    <w:rsid w:val="00D34BCA"/>
    <w:rsid w:val="00D6499F"/>
    <w:rsid w:val="00D7752F"/>
    <w:rsid w:val="00D863B6"/>
    <w:rsid w:val="00E0684E"/>
    <w:rsid w:val="00E30518"/>
    <w:rsid w:val="00E3375A"/>
    <w:rsid w:val="00E54B7F"/>
    <w:rsid w:val="00EB0558"/>
    <w:rsid w:val="00F13A26"/>
    <w:rsid w:val="00F13FE7"/>
    <w:rsid w:val="00F228AC"/>
    <w:rsid w:val="00F23CD8"/>
    <w:rsid w:val="00F57E1C"/>
    <w:rsid w:val="00F863F0"/>
    <w:rsid w:val="00FA4CFE"/>
    <w:rsid w:val="00FC4974"/>
    <w:rsid w:val="00FE5B31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85"/>
  </w:style>
  <w:style w:type="paragraph" w:styleId="3">
    <w:name w:val="heading 3"/>
    <w:basedOn w:val="a"/>
    <w:next w:val="a"/>
    <w:link w:val="30"/>
    <w:qFormat/>
    <w:rsid w:val="006F577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7E1C"/>
    <w:pPr>
      <w:ind w:left="720"/>
      <w:contextualSpacing/>
    </w:pPr>
  </w:style>
  <w:style w:type="table" w:styleId="a4">
    <w:name w:val="Table Grid"/>
    <w:basedOn w:val="a1"/>
    <w:uiPriority w:val="59"/>
    <w:rsid w:val="008F6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E0A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E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F4C9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6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3C4E"/>
  </w:style>
  <w:style w:type="paragraph" w:styleId="aa">
    <w:name w:val="footer"/>
    <w:basedOn w:val="a"/>
    <w:link w:val="ab"/>
    <w:uiPriority w:val="99"/>
    <w:unhideWhenUsed/>
    <w:rsid w:val="0006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3C4E"/>
  </w:style>
  <w:style w:type="paragraph" w:styleId="ac">
    <w:name w:val="Body Text"/>
    <w:basedOn w:val="a"/>
    <w:link w:val="ad"/>
    <w:rsid w:val="006F577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F57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F577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C62E3F"/>
  </w:style>
  <w:style w:type="paragraph" w:styleId="ae">
    <w:name w:val="Balloon Text"/>
    <w:basedOn w:val="a"/>
    <w:link w:val="af"/>
    <w:uiPriority w:val="99"/>
    <w:semiHidden/>
    <w:unhideWhenUsed/>
    <w:rsid w:val="00B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0.95000000000000029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5.0000000000000017E-2</c:v>
                </c:pt>
              </c:numCache>
            </c:numRef>
          </c:val>
        </c:ser>
        <c:dLbls>
          <c:showVal val="1"/>
        </c:dLbls>
        <c:gapWidth val="75"/>
        <c:axId val="65034880"/>
        <c:axId val="65126784"/>
      </c:barChart>
      <c:catAx>
        <c:axId val="65034880"/>
        <c:scaling>
          <c:orientation val="minMax"/>
        </c:scaling>
        <c:axPos val="b"/>
        <c:numFmt formatCode="General" sourceLinked="1"/>
        <c:majorTickMark val="none"/>
        <c:tickLblPos val="nextTo"/>
        <c:crossAx val="65126784"/>
        <c:crosses val="autoZero"/>
        <c:auto val="1"/>
        <c:lblAlgn val="ctr"/>
        <c:lblOffset val="100"/>
      </c:catAx>
      <c:valAx>
        <c:axId val="65126784"/>
        <c:scaling>
          <c:orientation val="minMax"/>
        </c:scaling>
        <c:axPos val="l"/>
        <c:numFmt formatCode="0%" sourceLinked="1"/>
        <c:majorTickMark val="none"/>
        <c:tickLblPos val="nextTo"/>
        <c:crossAx val="6503488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Квалификационные категории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gapWidth val="75"/>
        <c:axId val="65132800"/>
        <c:axId val="65146880"/>
      </c:barChart>
      <c:catAx>
        <c:axId val="65132800"/>
        <c:scaling>
          <c:orientation val="minMax"/>
        </c:scaling>
        <c:axPos val="b"/>
        <c:majorTickMark val="none"/>
        <c:tickLblPos val="nextTo"/>
        <c:crossAx val="65146880"/>
        <c:crosses val="autoZero"/>
        <c:auto val="1"/>
        <c:lblAlgn val="ctr"/>
        <c:lblOffset val="100"/>
      </c:catAx>
      <c:valAx>
        <c:axId val="65146880"/>
        <c:scaling>
          <c:orientation val="minMax"/>
        </c:scaling>
        <c:axPos val="l"/>
        <c:numFmt formatCode="General" sourceLinked="1"/>
        <c:majorTickMark val="none"/>
        <c:tickLblPos val="nextTo"/>
        <c:crossAx val="6513280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28D2E4-2C9B-4E9E-BC4D-949FBDDB2160}" type="doc">
      <dgm:prSet loTypeId="urn:microsoft.com/office/officeart/2005/8/layout/hierarchy1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1DAADCBF-3D1D-46A7-B51E-D1EB5F380709}">
      <dgm:prSet phldrT="[Текст]" custT="1"/>
      <dgm:spPr/>
      <dgm:t>
        <a:bodyPr/>
        <a:lstStyle/>
        <a:p>
          <a:r>
            <a:rPr lang="ru-RU" sz="1000" b="1"/>
            <a:t>Совет по внедрению ФГОС ООО</a:t>
          </a:r>
        </a:p>
      </dgm:t>
    </dgm:pt>
    <dgm:pt modelId="{AD61689C-F794-4AAF-BA59-FD149D4678E7}" type="parTrans" cxnId="{2E23042A-EF52-4EFD-95DB-DDB6EA15D5D0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C3040E6-0188-4721-8AC6-703832D15103}" type="sibTrans" cxnId="{2E23042A-EF52-4EFD-95DB-DDB6EA15D5D0}">
      <dgm:prSet/>
      <dgm:spPr/>
      <dgm:t>
        <a:bodyPr/>
        <a:lstStyle/>
        <a:p>
          <a:endParaRPr lang="ru-RU"/>
        </a:p>
      </dgm:t>
    </dgm:pt>
    <dgm:pt modelId="{F6A3A525-4FFF-4A43-871A-0FE5B0D75041}">
      <dgm:prSet phldrT="[Текст]" custT="1"/>
      <dgm:spPr/>
      <dgm:t>
        <a:bodyPr/>
        <a:lstStyle/>
        <a:p>
          <a:r>
            <a:rPr lang="ru-RU" sz="1000" b="1"/>
            <a:t>рабочая группа</a:t>
          </a:r>
        </a:p>
      </dgm:t>
    </dgm:pt>
    <dgm:pt modelId="{F61F9090-5CF5-4F20-8FD7-47A94019EF0F}" type="parTrans" cxnId="{2A625C36-8026-41B3-9C74-11E7FD77E44D}">
      <dgm:prSet/>
      <dgm:spPr/>
      <dgm:t>
        <a:bodyPr/>
        <a:lstStyle/>
        <a:p>
          <a:endParaRPr lang="ru-RU"/>
        </a:p>
      </dgm:t>
    </dgm:pt>
    <dgm:pt modelId="{00A1B9F6-E46F-41D3-8A77-3924DE32E805}" type="sibTrans" cxnId="{2A625C36-8026-41B3-9C74-11E7FD77E44D}">
      <dgm:prSet/>
      <dgm:spPr/>
      <dgm:t>
        <a:bodyPr/>
        <a:lstStyle/>
        <a:p>
          <a:endParaRPr lang="ru-RU"/>
        </a:p>
      </dgm:t>
    </dgm:pt>
    <dgm:pt modelId="{3D1EDA98-88ED-4262-8C44-450563BE6E6C}">
      <dgm:prSet phldrT="[Текст]" custT="1"/>
      <dgm:spPr/>
      <dgm:t>
        <a:bodyPr/>
        <a:lstStyle/>
        <a:p>
          <a:r>
            <a:rPr lang="ru-RU" sz="1000" b="1"/>
            <a:t>творческие группа</a:t>
          </a:r>
        </a:p>
      </dgm:t>
    </dgm:pt>
    <dgm:pt modelId="{3221D10B-7192-486F-9A1A-B04725CBBA60}" type="parTrans" cxnId="{2FDE69D4-963D-4BDF-9DC5-409A45F635C1}">
      <dgm:prSet/>
      <dgm:spPr/>
      <dgm:t>
        <a:bodyPr/>
        <a:lstStyle/>
        <a:p>
          <a:endParaRPr lang="ru-RU"/>
        </a:p>
      </dgm:t>
    </dgm:pt>
    <dgm:pt modelId="{21234B3B-1CBF-4911-A19B-7DB11FA3D6B8}" type="sibTrans" cxnId="{2FDE69D4-963D-4BDF-9DC5-409A45F635C1}">
      <dgm:prSet/>
      <dgm:spPr/>
      <dgm:t>
        <a:bodyPr/>
        <a:lstStyle/>
        <a:p>
          <a:endParaRPr lang="ru-RU"/>
        </a:p>
      </dgm:t>
    </dgm:pt>
    <dgm:pt modelId="{767D3854-A2A6-45D1-9743-A0FF5FF4317B}">
      <dgm:prSet phldrT="[Текст]" custT="1"/>
      <dgm:spPr/>
      <dgm:t>
        <a:bodyPr/>
        <a:lstStyle/>
        <a:p>
          <a:r>
            <a:rPr lang="ru-RU" sz="1000" b="1"/>
            <a:t>заместитель директора по УВР</a:t>
          </a:r>
        </a:p>
      </dgm:t>
    </dgm:pt>
    <dgm:pt modelId="{355BF3C0-D95A-4493-834C-3CE9FFBB547A}" type="sibTrans" cxnId="{E5A185AB-FB30-4BB6-BCA5-FC330A843BE9}">
      <dgm:prSet/>
      <dgm:spPr/>
      <dgm:t>
        <a:bodyPr/>
        <a:lstStyle/>
        <a:p>
          <a:endParaRPr lang="ru-RU"/>
        </a:p>
      </dgm:t>
    </dgm:pt>
    <dgm:pt modelId="{E96BEED6-45CA-43B9-A8F3-85B5AAE6045B}" type="parTrans" cxnId="{E5A185AB-FB30-4BB6-BCA5-FC330A843BE9}">
      <dgm:prSet/>
      <dgm:spPr/>
      <dgm:t>
        <a:bodyPr/>
        <a:lstStyle/>
        <a:p>
          <a:endParaRPr lang="ru-RU"/>
        </a:p>
      </dgm:t>
    </dgm:pt>
    <dgm:pt modelId="{BC70BF57-D27A-44B3-BFDE-FA95E50D3FE0}">
      <dgm:prSet custT="1"/>
      <dgm:spPr/>
      <dgm:t>
        <a:bodyPr/>
        <a:lstStyle/>
        <a:p>
          <a:r>
            <a:rPr lang="ru-RU" sz="1000" b="1"/>
            <a:t>методическое объединение </a:t>
          </a:r>
        </a:p>
        <a:p>
          <a:r>
            <a:rPr lang="ru-RU" sz="1000" b="1"/>
            <a:t>по внедрению ФГОС</a:t>
          </a:r>
        </a:p>
      </dgm:t>
    </dgm:pt>
    <dgm:pt modelId="{E8972259-9CE2-4B03-A1FE-E9B14785DC7E}" type="parTrans" cxnId="{8A611D1D-C3B3-4EBC-B1F9-B801EE226002}">
      <dgm:prSet/>
      <dgm:spPr/>
      <dgm:t>
        <a:bodyPr/>
        <a:lstStyle/>
        <a:p>
          <a:endParaRPr lang="ru-RU"/>
        </a:p>
      </dgm:t>
    </dgm:pt>
    <dgm:pt modelId="{CD7AD70F-BC4E-46E1-BDC2-BA89D668BDBA}" type="sibTrans" cxnId="{8A611D1D-C3B3-4EBC-B1F9-B801EE226002}">
      <dgm:prSet/>
      <dgm:spPr/>
      <dgm:t>
        <a:bodyPr/>
        <a:lstStyle/>
        <a:p>
          <a:endParaRPr lang="ru-RU"/>
        </a:p>
      </dgm:t>
    </dgm:pt>
    <dgm:pt modelId="{6EC09285-F82A-4F97-A479-D66F560D6858}">
      <dgm:prSet custT="1"/>
      <dgm:spPr/>
      <dgm:t>
        <a:bodyPr/>
        <a:lstStyle/>
        <a:p>
          <a:r>
            <a:rPr lang="ru-RU" sz="1000" b="1"/>
            <a:t>директор</a:t>
          </a:r>
        </a:p>
      </dgm:t>
    </dgm:pt>
    <dgm:pt modelId="{7BFE1530-985A-4371-BABC-D459E880AC48}" type="parTrans" cxnId="{228C5BCF-FE29-4FCD-B320-10D8EEEF9529}">
      <dgm:prSet/>
      <dgm:spPr/>
      <dgm:t>
        <a:bodyPr/>
        <a:lstStyle/>
        <a:p>
          <a:endParaRPr lang="ru-RU"/>
        </a:p>
      </dgm:t>
    </dgm:pt>
    <dgm:pt modelId="{1160A30A-21CB-4AA3-BC41-D1B4D2CB28D8}" type="sibTrans" cxnId="{228C5BCF-FE29-4FCD-B320-10D8EEEF9529}">
      <dgm:prSet/>
      <dgm:spPr/>
      <dgm:t>
        <a:bodyPr/>
        <a:lstStyle/>
        <a:p>
          <a:endParaRPr lang="ru-RU"/>
        </a:p>
      </dgm:t>
    </dgm:pt>
    <dgm:pt modelId="{E9E9E924-5635-4284-A86F-EB1B8451D442}">
      <dgm:prSet custT="1"/>
      <dgm:spPr/>
      <dgm:t>
        <a:bodyPr/>
        <a:lstStyle/>
        <a:p>
          <a:r>
            <a:rPr lang="ru-RU" sz="1000" b="1"/>
            <a:t>методический совет</a:t>
          </a:r>
        </a:p>
      </dgm:t>
    </dgm:pt>
    <dgm:pt modelId="{C0F16670-A4C7-44FC-AFED-E64EE566E740}" type="parTrans" cxnId="{F7D68B27-FD52-4443-92B6-89DDD8CF091A}">
      <dgm:prSet/>
      <dgm:spPr/>
      <dgm:t>
        <a:bodyPr/>
        <a:lstStyle/>
        <a:p>
          <a:endParaRPr lang="ru-RU"/>
        </a:p>
      </dgm:t>
    </dgm:pt>
    <dgm:pt modelId="{5E4207CC-679D-486E-97DF-588123B34237}" type="sibTrans" cxnId="{F7D68B27-FD52-4443-92B6-89DDD8CF091A}">
      <dgm:prSet/>
      <dgm:spPr/>
      <dgm:t>
        <a:bodyPr/>
        <a:lstStyle/>
        <a:p>
          <a:endParaRPr lang="ru-RU"/>
        </a:p>
      </dgm:t>
    </dgm:pt>
    <dgm:pt modelId="{5D27DF19-15B0-46EC-9EC4-4F36326E441A}">
      <dgm:prSet custT="1"/>
      <dgm:spPr/>
      <dgm:t>
        <a:bodyPr/>
        <a:lstStyle/>
        <a:p>
          <a:r>
            <a:rPr lang="ru-RU" sz="1000" b="1"/>
            <a:t>Управляющий</a:t>
          </a:r>
        </a:p>
        <a:p>
          <a:r>
            <a:rPr lang="ru-RU" sz="1000" b="1"/>
            <a:t> совет</a:t>
          </a:r>
        </a:p>
      </dgm:t>
    </dgm:pt>
    <dgm:pt modelId="{931ACEE8-2908-4F95-B6FC-24655C54F67C}" type="parTrans" cxnId="{E3D16940-6430-4E17-A70F-B57D6CDFFB2D}">
      <dgm:prSet/>
      <dgm:spPr/>
      <dgm:t>
        <a:bodyPr/>
        <a:lstStyle/>
        <a:p>
          <a:endParaRPr lang="ru-RU"/>
        </a:p>
      </dgm:t>
    </dgm:pt>
    <dgm:pt modelId="{537A8636-1F01-4F89-9A71-9826CAFBB0C2}" type="sibTrans" cxnId="{E3D16940-6430-4E17-A70F-B57D6CDFFB2D}">
      <dgm:prSet/>
      <dgm:spPr/>
      <dgm:t>
        <a:bodyPr/>
        <a:lstStyle/>
        <a:p>
          <a:endParaRPr lang="ru-RU"/>
        </a:p>
      </dgm:t>
    </dgm:pt>
    <dgm:pt modelId="{10599D2B-E6A8-4AB9-BEDB-AC3A94A09B09}" type="pres">
      <dgm:prSet presAssocID="{7628D2E4-2C9B-4E9E-BC4D-949FBDDB216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BFE755B-568C-4881-A43F-79388AE3BEE9}" type="pres">
      <dgm:prSet presAssocID="{6EC09285-F82A-4F97-A479-D66F560D6858}" presName="hierRoot1" presStyleCnt="0"/>
      <dgm:spPr/>
    </dgm:pt>
    <dgm:pt modelId="{7D699E2E-47FE-4ED6-99A1-7A8A1B654DF2}" type="pres">
      <dgm:prSet presAssocID="{6EC09285-F82A-4F97-A479-D66F560D6858}" presName="composite" presStyleCnt="0"/>
      <dgm:spPr/>
    </dgm:pt>
    <dgm:pt modelId="{E80794AA-136E-40D3-A117-5AA07BCAA440}" type="pres">
      <dgm:prSet presAssocID="{6EC09285-F82A-4F97-A479-D66F560D6858}" presName="background" presStyleLbl="node0" presStyleIdx="0" presStyleCnt="1"/>
      <dgm:spPr/>
    </dgm:pt>
    <dgm:pt modelId="{92248D4B-DB8D-47CA-BFED-F3F96671BD68}" type="pres">
      <dgm:prSet presAssocID="{6EC09285-F82A-4F97-A479-D66F560D6858}" presName="text" presStyleLbl="fgAcc0" presStyleIdx="0" presStyleCnt="1" custLinFactNeighborX="-10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EAACB8-E240-4F50-87EB-54175981ADAD}" type="pres">
      <dgm:prSet presAssocID="{6EC09285-F82A-4F97-A479-D66F560D6858}" presName="hierChild2" presStyleCnt="0"/>
      <dgm:spPr/>
    </dgm:pt>
    <dgm:pt modelId="{9BE5307F-665F-4916-9432-B4C24C7DB9C4}" type="pres">
      <dgm:prSet presAssocID="{931ACEE8-2908-4F95-B6FC-24655C54F67C}" presName="Name10" presStyleLbl="parChTrans1D2" presStyleIdx="0" presStyleCnt="1"/>
      <dgm:spPr/>
      <dgm:t>
        <a:bodyPr/>
        <a:lstStyle/>
        <a:p>
          <a:endParaRPr lang="ru-RU"/>
        </a:p>
      </dgm:t>
    </dgm:pt>
    <dgm:pt modelId="{CB333AEE-A740-44D3-A69E-B55575EBBE5A}" type="pres">
      <dgm:prSet presAssocID="{5D27DF19-15B0-46EC-9EC4-4F36326E441A}" presName="hierRoot2" presStyleCnt="0"/>
      <dgm:spPr/>
    </dgm:pt>
    <dgm:pt modelId="{9E07F6F2-AB10-4546-BD51-22420C7E7EE8}" type="pres">
      <dgm:prSet presAssocID="{5D27DF19-15B0-46EC-9EC4-4F36326E441A}" presName="composite2" presStyleCnt="0"/>
      <dgm:spPr/>
    </dgm:pt>
    <dgm:pt modelId="{D51AACD1-9C4D-485A-88F9-DF9FE1A73B40}" type="pres">
      <dgm:prSet presAssocID="{5D27DF19-15B0-46EC-9EC4-4F36326E441A}" presName="background2" presStyleLbl="node2" presStyleIdx="0" presStyleCnt="1"/>
      <dgm:spPr/>
    </dgm:pt>
    <dgm:pt modelId="{62385682-BCF1-4999-9528-A5DBBA9B501D}" type="pres">
      <dgm:prSet presAssocID="{5D27DF19-15B0-46EC-9EC4-4F36326E441A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79D18A-C38B-4714-8DF7-F073AA1DD64D}" type="pres">
      <dgm:prSet presAssocID="{5D27DF19-15B0-46EC-9EC4-4F36326E441A}" presName="hierChild3" presStyleCnt="0"/>
      <dgm:spPr/>
    </dgm:pt>
    <dgm:pt modelId="{7528A256-2F4F-4114-9DC4-8192BE0299B9}" type="pres">
      <dgm:prSet presAssocID="{E96BEED6-45CA-43B9-A8F3-85B5AAE6045B}" presName="Name17" presStyleLbl="parChTrans1D3" presStyleIdx="0" presStyleCnt="1"/>
      <dgm:spPr/>
      <dgm:t>
        <a:bodyPr/>
        <a:lstStyle/>
        <a:p>
          <a:endParaRPr lang="ru-RU"/>
        </a:p>
      </dgm:t>
    </dgm:pt>
    <dgm:pt modelId="{46E205C2-34B9-4FA4-9DF6-5EAF77E21F93}" type="pres">
      <dgm:prSet presAssocID="{767D3854-A2A6-45D1-9743-A0FF5FF4317B}" presName="hierRoot3" presStyleCnt="0"/>
      <dgm:spPr/>
    </dgm:pt>
    <dgm:pt modelId="{3F78504D-25F3-4DEF-9BD1-08D9C616EA99}" type="pres">
      <dgm:prSet presAssocID="{767D3854-A2A6-45D1-9743-A0FF5FF4317B}" presName="composite3" presStyleCnt="0"/>
      <dgm:spPr/>
    </dgm:pt>
    <dgm:pt modelId="{588962FF-A12C-43A8-9F83-7AE8BF05AD4B}" type="pres">
      <dgm:prSet presAssocID="{767D3854-A2A6-45D1-9743-A0FF5FF4317B}" presName="background3" presStyleLbl="node3" presStyleIdx="0" presStyleCnt="1"/>
      <dgm:spPr/>
    </dgm:pt>
    <dgm:pt modelId="{2E26DE41-B61A-48E8-AE7F-43FE1D8F859F}" type="pres">
      <dgm:prSet presAssocID="{767D3854-A2A6-45D1-9743-A0FF5FF4317B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2F2208-51DF-4C7F-898C-F34EA16F067C}" type="pres">
      <dgm:prSet presAssocID="{767D3854-A2A6-45D1-9743-A0FF5FF4317B}" presName="hierChild4" presStyleCnt="0"/>
      <dgm:spPr/>
    </dgm:pt>
    <dgm:pt modelId="{B34D0F57-C8E5-4CA5-93A3-69DD907F898A}" type="pres">
      <dgm:prSet presAssocID="{AD61689C-F794-4AAF-BA59-FD149D4678E7}" presName="Name23" presStyleLbl="parChTrans1D4" presStyleIdx="0" presStyleCnt="5"/>
      <dgm:spPr/>
      <dgm:t>
        <a:bodyPr/>
        <a:lstStyle/>
        <a:p>
          <a:endParaRPr lang="ru-RU"/>
        </a:p>
      </dgm:t>
    </dgm:pt>
    <dgm:pt modelId="{FCE33A68-2D86-4861-9BC3-E9391D465BEE}" type="pres">
      <dgm:prSet presAssocID="{1DAADCBF-3D1D-46A7-B51E-D1EB5F380709}" presName="hierRoot4" presStyleCnt="0"/>
      <dgm:spPr/>
    </dgm:pt>
    <dgm:pt modelId="{F740919B-D320-42F6-964B-6CD77B926660}" type="pres">
      <dgm:prSet presAssocID="{1DAADCBF-3D1D-46A7-B51E-D1EB5F380709}" presName="composite4" presStyleCnt="0"/>
      <dgm:spPr/>
    </dgm:pt>
    <dgm:pt modelId="{18D814BD-AD38-4701-AB20-8093216AB588}" type="pres">
      <dgm:prSet presAssocID="{1DAADCBF-3D1D-46A7-B51E-D1EB5F380709}" presName="background4" presStyleLbl="node4" presStyleIdx="0" presStyleCnt="5"/>
      <dgm:spPr/>
    </dgm:pt>
    <dgm:pt modelId="{74FB2C2E-A982-4BE4-ADBB-1338D9EA8A86}" type="pres">
      <dgm:prSet presAssocID="{1DAADCBF-3D1D-46A7-B51E-D1EB5F380709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3026C0-993E-4896-86A3-C8DB53B035BC}" type="pres">
      <dgm:prSet presAssocID="{1DAADCBF-3D1D-46A7-B51E-D1EB5F380709}" presName="hierChild5" presStyleCnt="0"/>
      <dgm:spPr/>
    </dgm:pt>
    <dgm:pt modelId="{41D619D7-558B-4127-922A-5D22C77219C0}" type="pres">
      <dgm:prSet presAssocID="{F61F9090-5CF5-4F20-8FD7-47A94019EF0F}" presName="Name23" presStyleLbl="parChTrans1D4" presStyleIdx="1" presStyleCnt="5"/>
      <dgm:spPr/>
      <dgm:t>
        <a:bodyPr/>
        <a:lstStyle/>
        <a:p>
          <a:endParaRPr lang="ru-RU"/>
        </a:p>
      </dgm:t>
    </dgm:pt>
    <dgm:pt modelId="{2A615403-1327-4956-B2D7-D4B21FEAE109}" type="pres">
      <dgm:prSet presAssocID="{F6A3A525-4FFF-4A43-871A-0FE5B0D75041}" presName="hierRoot4" presStyleCnt="0"/>
      <dgm:spPr/>
    </dgm:pt>
    <dgm:pt modelId="{9CBE25AE-1511-49CF-BE6E-E1E299FE5317}" type="pres">
      <dgm:prSet presAssocID="{F6A3A525-4FFF-4A43-871A-0FE5B0D75041}" presName="composite4" presStyleCnt="0"/>
      <dgm:spPr/>
    </dgm:pt>
    <dgm:pt modelId="{BE72FD3E-7C1D-4326-A50E-8F52541E4AFC}" type="pres">
      <dgm:prSet presAssocID="{F6A3A525-4FFF-4A43-871A-0FE5B0D75041}" presName="background4" presStyleLbl="node4" presStyleIdx="1" presStyleCnt="5"/>
      <dgm:spPr/>
    </dgm:pt>
    <dgm:pt modelId="{D9E00A7D-7DE7-471E-8979-E80D3C400230}" type="pres">
      <dgm:prSet presAssocID="{F6A3A525-4FFF-4A43-871A-0FE5B0D75041}" presName="text4" presStyleLbl="fgAcc4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07F91E-3F51-4D1F-8408-9AD5BC5707B6}" type="pres">
      <dgm:prSet presAssocID="{F6A3A525-4FFF-4A43-871A-0FE5B0D75041}" presName="hierChild5" presStyleCnt="0"/>
      <dgm:spPr/>
    </dgm:pt>
    <dgm:pt modelId="{69719654-034D-4E1D-9166-0B4F700ED3FD}" type="pres">
      <dgm:prSet presAssocID="{3221D10B-7192-486F-9A1A-B04725CBBA60}" presName="Name23" presStyleLbl="parChTrans1D4" presStyleIdx="2" presStyleCnt="5"/>
      <dgm:spPr/>
      <dgm:t>
        <a:bodyPr/>
        <a:lstStyle/>
        <a:p>
          <a:endParaRPr lang="ru-RU"/>
        </a:p>
      </dgm:t>
    </dgm:pt>
    <dgm:pt modelId="{F2B32964-BAFC-4305-9D62-E1B50F52EFB2}" type="pres">
      <dgm:prSet presAssocID="{3D1EDA98-88ED-4262-8C44-450563BE6E6C}" presName="hierRoot4" presStyleCnt="0"/>
      <dgm:spPr/>
    </dgm:pt>
    <dgm:pt modelId="{39B152BE-5D4E-47D8-B044-EFC78EEFE1A9}" type="pres">
      <dgm:prSet presAssocID="{3D1EDA98-88ED-4262-8C44-450563BE6E6C}" presName="composite4" presStyleCnt="0"/>
      <dgm:spPr/>
    </dgm:pt>
    <dgm:pt modelId="{287BDF01-5EB9-4E7E-93C5-21378D6E5916}" type="pres">
      <dgm:prSet presAssocID="{3D1EDA98-88ED-4262-8C44-450563BE6E6C}" presName="background4" presStyleLbl="node4" presStyleIdx="2" presStyleCnt="5"/>
      <dgm:spPr/>
    </dgm:pt>
    <dgm:pt modelId="{ADC8AF18-BB2E-4F37-86AD-4B11091F27BF}" type="pres">
      <dgm:prSet presAssocID="{3D1EDA98-88ED-4262-8C44-450563BE6E6C}" presName="text4" presStyleLbl="fgAcc4" presStyleIdx="2" presStyleCnt="5" custLinFactNeighborX="-3144" custLinFactNeighborY="2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2942B6-4299-4EB7-B607-31225B32298D}" type="pres">
      <dgm:prSet presAssocID="{3D1EDA98-88ED-4262-8C44-450563BE6E6C}" presName="hierChild5" presStyleCnt="0"/>
      <dgm:spPr/>
    </dgm:pt>
    <dgm:pt modelId="{F0A3895C-1381-4C4A-9356-5EF69C2A903A}" type="pres">
      <dgm:prSet presAssocID="{C0F16670-A4C7-44FC-AFED-E64EE566E740}" presName="Name23" presStyleLbl="parChTrans1D4" presStyleIdx="3" presStyleCnt="5"/>
      <dgm:spPr/>
      <dgm:t>
        <a:bodyPr/>
        <a:lstStyle/>
        <a:p>
          <a:endParaRPr lang="ru-RU"/>
        </a:p>
      </dgm:t>
    </dgm:pt>
    <dgm:pt modelId="{D04368E1-2B31-4A2F-8DD3-A3D95A89D071}" type="pres">
      <dgm:prSet presAssocID="{E9E9E924-5635-4284-A86F-EB1B8451D442}" presName="hierRoot4" presStyleCnt="0"/>
      <dgm:spPr/>
    </dgm:pt>
    <dgm:pt modelId="{EB0301F8-32D3-4D02-816A-09733C4206D1}" type="pres">
      <dgm:prSet presAssocID="{E9E9E924-5635-4284-A86F-EB1B8451D442}" presName="composite4" presStyleCnt="0"/>
      <dgm:spPr/>
    </dgm:pt>
    <dgm:pt modelId="{FBCAEFCF-73CA-42D8-9D99-7A844BA476F2}" type="pres">
      <dgm:prSet presAssocID="{E9E9E924-5635-4284-A86F-EB1B8451D442}" presName="background4" presStyleLbl="node4" presStyleIdx="3" presStyleCnt="5"/>
      <dgm:spPr/>
    </dgm:pt>
    <dgm:pt modelId="{4D04683D-B28B-4217-93EF-5DCA28DB4D27}" type="pres">
      <dgm:prSet presAssocID="{E9E9E924-5635-4284-A86F-EB1B8451D442}" presName="text4" presStyleLbl="fgAcc4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F0B30A-6F03-4D10-BD74-8749A37E5A07}" type="pres">
      <dgm:prSet presAssocID="{E9E9E924-5635-4284-A86F-EB1B8451D442}" presName="hierChild5" presStyleCnt="0"/>
      <dgm:spPr/>
    </dgm:pt>
    <dgm:pt modelId="{41A2E6E7-8FFF-4168-AA19-B5C98305CA95}" type="pres">
      <dgm:prSet presAssocID="{E8972259-9CE2-4B03-A1FE-E9B14785DC7E}" presName="Name23" presStyleLbl="parChTrans1D4" presStyleIdx="4" presStyleCnt="5"/>
      <dgm:spPr/>
      <dgm:t>
        <a:bodyPr/>
        <a:lstStyle/>
        <a:p>
          <a:endParaRPr lang="ru-RU"/>
        </a:p>
      </dgm:t>
    </dgm:pt>
    <dgm:pt modelId="{25393A2B-0654-4C73-9BB0-4066F2D07100}" type="pres">
      <dgm:prSet presAssocID="{BC70BF57-D27A-44B3-BFDE-FA95E50D3FE0}" presName="hierRoot4" presStyleCnt="0"/>
      <dgm:spPr/>
    </dgm:pt>
    <dgm:pt modelId="{4FAD8A71-1F16-4985-B569-562B41C574F2}" type="pres">
      <dgm:prSet presAssocID="{BC70BF57-D27A-44B3-BFDE-FA95E50D3FE0}" presName="composite4" presStyleCnt="0"/>
      <dgm:spPr/>
    </dgm:pt>
    <dgm:pt modelId="{BC7A37E2-271B-4622-8D66-D507005AA208}" type="pres">
      <dgm:prSet presAssocID="{BC70BF57-D27A-44B3-BFDE-FA95E50D3FE0}" presName="background4" presStyleLbl="node4" presStyleIdx="4" presStyleCnt="5"/>
      <dgm:spPr/>
    </dgm:pt>
    <dgm:pt modelId="{69131D4B-1978-4515-9282-712D1B202552}" type="pres">
      <dgm:prSet presAssocID="{BC70BF57-D27A-44B3-BFDE-FA95E50D3FE0}" presName="text4" presStyleLbl="fgAcc4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45CAD4-6968-44E1-B3EB-2068978AEB0E}" type="pres">
      <dgm:prSet presAssocID="{BC70BF57-D27A-44B3-BFDE-FA95E50D3FE0}" presName="hierChild5" presStyleCnt="0"/>
      <dgm:spPr/>
    </dgm:pt>
  </dgm:ptLst>
  <dgm:cxnLst>
    <dgm:cxn modelId="{77547FD5-5A98-423F-819A-1AAC87459ED9}" type="presOf" srcId="{5D27DF19-15B0-46EC-9EC4-4F36326E441A}" destId="{62385682-BCF1-4999-9528-A5DBBA9B501D}" srcOrd="0" destOrd="0" presId="urn:microsoft.com/office/officeart/2005/8/layout/hierarchy1"/>
    <dgm:cxn modelId="{80CC8D7C-5CA9-41DB-8A42-DBC9198A2887}" type="presOf" srcId="{BC70BF57-D27A-44B3-BFDE-FA95E50D3FE0}" destId="{69131D4B-1978-4515-9282-712D1B202552}" srcOrd="0" destOrd="0" presId="urn:microsoft.com/office/officeart/2005/8/layout/hierarchy1"/>
    <dgm:cxn modelId="{F7D68B27-FD52-4443-92B6-89DDD8CF091A}" srcId="{767D3854-A2A6-45D1-9743-A0FF5FF4317B}" destId="{E9E9E924-5635-4284-A86F-EB1B8451D442}" srcOrd="1" destOrd="0" parTransId="{C0F16670-A4C7-44FC-AFED-E64EE566E740}" sibTransId="{5E4207CC-679D-486E-97DF-588123B34237}"/>
    <dgm:cxn modelId="{7DC7EECE-3364-4882-B23A-876F1A2E2608}" type="presOf" srcId="{6EC09285-F82A-4F97-A479-D66F560D6858}" destId="{92248D4B-DB8D-47CA-BFED-F3F96671BD68}" srcOrd="0" destOrd="0" presId="urn:microsoft.com/office/officeart/2005/8/layout/hierarchy1"/>
    <dgm:cxn modelId="{2FDE69D4-963D-4BDF-9DC5-409A45F635C1}" srcId="{1DAADCBF-3D1D-46A7-B51E-D1EB5F380709}" destId="{3D1EDA98-88ED-4262-8C44-450563BE6E6C}" srcOrd="1" destOrd="0" parTransId="{3221D10B-7192-486F-9A1A-B04725CBBA60}" sibTransId="{21234B3B-1CBF-4911-A19B-7DB11FA3D6B8}"/>
    <dgm:cxn modelId="{4DF95F53-BB5C-45E1-9691-2C810D5CA3D7}" type="presOf" srcId="{E9E9E924-5635-4284-A86F-EB1B8451D442}" destId="{4D04683D-B28B-4217-93EF-5DCA28DB4D27}" srcOrd="0" destOrd="0" presId="urn:microsoft.com/office/officeart/2005/8/layout/hierarchy1"/>
    <dgm:cxn modelId="{8A611D1D-C3B3-4EBC-B1F9-B801EE226002}" srcId="{E9E9E924-5635-4284-A86F-EB1B8451D442}" destId="{BC70BF57-D27A-44B3-BFDE-FA95E50D3FE0}" srcOrd="0" destOrd="0" parTransId="{E8972259-9CE2-4B03-A1FE-E9B14785DC7E}" sibTransId="{CD7AD70F-BC4E-46E1-BDC2-BA89D668BDBA}"/>
    <dgm:cxn modelId="{2A625C36-8026-41B3-9C74-11E7FD77E44D}" srcId="{1DAADCBF-3D1D-46A7-B51E-D1EB5F380709}" destId="{F6A3A525-4FFF-4A43-871A-0FE5B0D75041}" srcOrd="0" destOrd="0" parTransId="{F61F9090-5CF5-4F20-8FD7-47A94019EF0F}" sibTransId="{00A1B9F6-E46F-41D3-8A77-3924DE32E805}"/>
    <dgm:cxn modelId="{2176A698-986A-4B08-AB63-D5C1FF671C3C}" type="presOf" srcId="{7628D2E4-2C9B-4E9E-BC4D-949FBDDB2160}" destId="{10599D2B-E6A8-4AB9-BEDB-AC3A94A09B09}" srcOrd="0" destOrd="0" presId="urn:microsoft.com/office/officeart/2005/8/layout/hierarchy1"/>
    <dgm:cxn modelId="{228C5BCF-FE29-4FCD-B320-10D8EEEF9529}" srcId="{7628D2E4-2C9B-4E9E-BC4D-949FBDDB2160}" destId="{6EC09285-F82A-4F97-A479-D66F560D6858}" srcOrd="0" destOrd="0" parTransId="{7BFE1530-985A-4371-BABC-D459E880AC48}" sibTransId="{1160A30A-21CB-4AA3-BC41-D1B4D2CB28D8}"/>
    <dgm:cxn modelId="{EDE41BE3-4367-4AD2-9201-5941B01CD8C0}" type="presOf" srcId="{1DAADCBF-3D1D-46A7-B51E-D1EB5F380709}" destId="{74FB2C2E-A982-4BE4-ADBB-1338D9EA8A86}" srcOrd="0" destOrd="0" presId="urn:microsoft.com/office/officeart/2005/8/layout/hierarchy1"/>
    <dgm:cxn modelId="{E5A185AB-FB30-4BB6-BCA5-FC330A843BE9}" srcId="{5D27DF19-15B0-46EC-9EC4-4F36326E441A}" destId="{767D3854-A2A6-45D1-9743-A0FF5FF4317B}" srcOrd="0" destOrd="0" parTransId="{E96BEED6-45CA-43B9-A8F3-85B5AAE6045B}" sibTransId="{355BF3C0-D95A-4493-834C-3CE9FFBB547A}"/>
    <dgm:cxn modelId="{2E23042A-EF52-4EFD-95DB-DDB6EA15D5D0}" srcId="{767D3854-A2A6-45D1-9743-A0FF5FF4317B}" destId="{1DAADCBF-3D1D-46A7-B51E-D1EB5F380709}" srcOrd="0" destOrd="0" parTransId="{AD61689C-F794-4AAF-BA59-FD149D4678E7}" sibTransId="{FC3040E6-0188-4721-8AC6-703832D15103}"/>
    <dgm:cxn modelId="{ED88ACC5-1DD9-4B62-969D-E8BA5046B9BF}" type="presOf" srcId="{931ACEE8-2908-4F95-B6FC-24655C54F67C}" destId="{9BE5307F-665F-4916-9432-B4C24C7DB9C4}" srcOrd="0" destOrd="0" presId="urn:microsoft.com/office/officeart/2005/8/layout/hierarchy1"/>
    <dgm:cxn modelId="{F2442EC1-14BD-4F0C-8E2E-1E74111FDC99}" type="presOf" srcId="{F61F9090-5CF5-4F20-8FD7-47A94019EF0F}" destId="{41D619D7-558B-4127-922A-5D22C77219C0}" srcOrd="0" destOrd="0" presId="urn:microsoft.com/office/officeart/2005/8/layout/hierarchy1"/>
    <dgm:cxn modelId="{0D7EE4AF-A348-4C56-8FA9-1E60A1B0A8A1}" type="presOf" srcId="{E8972259-9CE2-4B03-A1FE-E9B14785DC7E}" destId="{41A2E6E7-8FFF-4168-AA19-B5C98305CA95}" srcOrd="0" destOrd="0" presId="urn:microsoft.com/office/officeart/2005/8/layout/hierarchy1"/>
    <dgm:cxn modelId="{8EB23492-5511-436A-ABF5-6EDB17854D5A}" type="presOf" srcId="{C0F16670-A4C7-44FC-AFED-E64EE566E740}" destId="{F0A3895C-1381-4C4A-9356-5EF69C2A903A}" srcOrd="0" destOrd="0" presId="urn:microsoft.com/office/officeart/2005/8/layout/hierarchy1"/>
    <dgm:cxn modelId="{57316945-DE14-403F-92D1-F2F664DEFE73}" type="presOf" srcId="{AD61689C-F794-4AAF-BA59-FD149D4678E7}" destId="{B34D0F57-C8E5-4CA5-93A3-69DD907F898A}" srcOrd="0" destOrd="0" presId="urn:microsoft.com/office/officeart/2005/8/layout/hierarchy1"/>
    <dgm:cxn modelId="{CF404A54-E638-4BE9-889C-603EC242ACC6}" type="presOf" srcId="{767D3854-A2A6-45D1-9743-A0FF5FF4317B}" destId="{2E26DE41-B61A-48E8-AE7F-43FE1D8F859F}" srcOrd="0" destOrd="0" presId="urn:microsoft.com/office/officeart/2005/8/layout/hierarchy1"/>
    <dgm:cxn modelId="{BC357D86-ED3B-47A8-998F-6754C6EADCC7}" type="presOf" srcId="{E96BEED6-45CA-43B9-A8F3-85B5AAE6045B}" destId="{7528A256-2F4F-4114-9DC4-8192BE0299B9}" srcOrd="0" destOrd="0" presId="urn:microsoft.com/office/officeart/2005/8/layout/hierarchy1"/>
    <dgm:cxn modelId="{2CF8663A-A53B-4A90-BE5B-3112B8275FAD}" type="presOf" srcId="{F6A3A525-4FFF-4A43-871A-0FE5B0D75041}" destId="{D9E00A7D-7DE7-471E-8979-E80D3C400230}" srcOrd="0" destOrd="0" presId="urn:microsoft.com/office/officeart/2005/8/layout/hierarchy1"/>
    <dgm:cxn modelId="{01DA7938-D2DA-4F4C-9230-A535D73A4744}" type="presOf" srcId="{3D1EDA98-88ED-4262-8C44-450563BE6E6C}" destId="{ADC8AF18-BB2E-4F37-86AD-4B11091F27BF}" srcOrd="0" destOrd="0" presId="urn:microsoft.com/office/officeart/2005/8/layout/hierarchy1"/>
    <dgm:cxn modelId="{E3D16940-6430-4E17-A70F-B57D6CDFFB2D}" srcId="{6EC09285-F82A-4F97-A479-D66F560D6858}" destId="{5D27DF19-15B0-46EC-9EC4-4F36326E441A}" srcOrd="0" destOrd="0" parTransId="{931ACEE8-2908-4F95-B6FC-24655C54F67C}" sibTransId="{537A8636-1F01-4F89-9A71-9826CAFBB0C2}"/>
    <dgm:cxn modelId="{2728C938-9684-4E6E-A006-61CA02FCB4A4}" type="presOf" srcId="{3221D10B-7192-486F-9A1A-B04725CBBA60}" destId="{69719654-034D-4E1D-9166-0B4F700ED3FD}" srcOrd="0" destOrd="0" presId="urn:microsoft.com/office/officeart/2005/8/layout/hierarchy1"/>
    <dgm:cxn modelId="{DDA627F2-65EF-49D3-91FC-A52556933176}" type="presParOf" srcId="{10599D2B-E6A8-4AB9-BEDB-AC3A94A09B09}" destId="{5BFE755B-568C-4881-A43F-79388AE3BEE9}" srcOrd="0" destOrd="0" presId="urn:microsoft.com/office/officeart/2005/8/layout/hierarchy1"/>
    <dgm:cxn modelId="{35105302-7E7A-43BC-AB0A-017E82915794}" type="presParOf" srcId="{5BFE755B-568C-4881-A43F-79388AE3BEE9}" destId="{7D699E2E-47FE-4ED6-99A1-7A8A1B654DF2}" srcOrd="0" destOrd="0" presId="urn:microsoft.com/office/officeart/2005/8/layout/hierarchy1"/>
    <dgm:cxn modelId="{25DD868B-2DFC-4BDC-8763-1B003EA5EE09}" type="presParOf" srcId="{7D699E2E-47FE-4ED6-99A1-7A8A1B654DF2}" destId="{E80794AA-136E-40D3-A117-5AA07BCAA440}" srcOrd="0" destOrd="0" presId="urn:microsoft.com/office/officeart/2005/8/layout/hierarchy1"/>
    <dgm:cxn modelId="{ACCF1421-9682-4950-AAA1-C9257F8C2B5F}" type="presParOf" srcId="{7D699E2E-47FE-4ED6-99A1-7A8A1B654DF2}" destId="{92248D4B-DB8D-47CA-BFED-F3F96671BD68}" srcOrd="1" destOrd="0" presId="urn:microsoft.com/office/officeart/2005/8/layout/hierarchy1"/>
    <dgm:cxn modelId="{5C0C424B-2757-4504-B61B-AA089FE16B01}" type="presParOf" srcId="{5BFE755B-568C-4881-A43F-79388AE3BEE9}" destId="{9CEAACB8-E240-4F50-87EB-54175981ADAD}" srcOrd="1" destOrd="0" presId="urn:microsoft.com/office/officeart/2005/8/layout/hierarchy1"/>
    <dgm:cxn modelId="{510218BA-5B3C-4B79-82A3-7928982BC994}" type="presParOf" srcId="{9CEAACB8-E240-4F50-87EB-54175981ADAD}" destId="{9BE5307F-665F-4916-9432-B4C24C7DB9C4}" srcOrd="0" destOrd="0" presId="urn:microsoft.com/office/officeart/2005/8/layout/hierarchy1"/>
    <dgm:cxn modelId="{8929C2CC-B2D2-46F4-BF38-D5016C2E2F59}" type="presParOf" srcId="{9CEAACB8-E240-4F50-87EB-54175981ADAD}" destId="{CB333AEE-A740-44D3-A69E-B55575EBBE5A}" srcOrd="1" destOrd="0" presId="urn:microsoft.com/office/officeart/2005/8/layout/hierarchy1"/>
    <dgm:cxn modelId="{DBEB539C-1E23-4E69-8F59-A25232E66F47}" type="presParOf" srcId="{CB333AEE-A740-44D3-A69E-B55575EBBE5A}" destId="{9E07F6F2-AB10-4546-BD51-22420C7E7EE8}" srcOrd="0" destOrd="0" presId="urn:microsoft.com/office/officeart/2005/8/layout/hierarchy1"/>
    <dgm:cxn modelId="{218EF2F2-52A6-42EC-8972-AC8E00CF1266}" type="presParOf" srcId="{9E07F6F2-AB10-4546-BD51-22420C7E7EE8}" destId="{D51AACD1-9C4D-485A-88F9-DF9FE1A73B40}" srcOrd="0" destOrd="0" presId="urn:microsoft.com/office/officeart/2005/8/layout/hierarchy1"/>
    <dgm:cxn modelId="{870C475B-9FC0-4909-B29A-E3BC726CEE7A}" type="presParOf" srcId="{9E07F6F2-AB10-4546-BD51-22420C7E7EE8}" destId="{62385682-BCF1-4999-9528-A5DBBA9B501D}" srcOrd="1" destOrd="0" presId="urn:microsoft.com/office/officeart/2005/8/layout/hierarchy1"/>
    <dgm:cxn modelId="{484B5F65-C7CC-43D7-97D5-617B9A7121E7}" type="presParOf" srcId="{CB333AEE-A740-44D3-A69E-B55575EBBE5A}" destId="{8679D18A-C38B-4714-8DF7-F073AA1DD64D}" srcOrd="1" destOrd="0" presId="urn:microsoft.com/office/officeart/2005/8/layout/hierarchy1"/>
    <dgm:cxn modelId="{DB59B1DD-54ED-4F21-BF4E-5D3F7815EC09}" type="presParOf" srcId="{8679D18A-C38B-4714-8DF7-F073AA1DD64D}" destId="{7528A256-2F4F-4114-9DC4-8192BE0299B9}" srcOrd="0" destOrd="0" presId="urn:microsoft.com/office/officeart/2005/8/layout/hierarchy1"/>
    <dgm:cxn modelId="{E5FD2971-051C-412D-A635-5B8D487E7E0F}" type="presParOf" srcId="{8679D18A-C38B-4714-8DF7-F073AA1DD64D}" destId="{46E205C2-34B9-4FA4-9DF6-5EAF77E21F93}" srcOrd="1" destOrd="0" presId="urn:microsoft.com/office/officeart/2005/8/layout/hierarchy1"/>
    <dgm:cxn modelId="{B9AB8D05-CEEA-46C9-BCF3-1576810241B4}" type="presParOf" srcId="{46E205C2-34B9-4FA4-9DF6-5EAF77E21F93}" destId="{3F78504D-25F3-4DEF-9BD1-08D9C616EA99}" srcOrd="0" destOrd="0" presId="urn:microsoft.com/office/officeart/2005/8/layout/hierarchy1"/>
    <dgm:cxn modelId="{765121B3-2BC3-4CBB-A256-E691D20664D2}" type="presParOf" srcId="{3F78504D-25F3-4DEF-9BD1-08D9C616EA99}" destId="{588962FF-A12C-43A8-9F83-7AE8BF05AD4B}" srcOrd="0" destOrd="0" presId="urn:microsoft.com/office/officeart/2005/8/layout/hierarchy1"/>
    <dgm:cxn modelId="{3A11763D-E870-4D84-A5EE-C80D930F203C}" type="presParOf" srcId="{3F78504D-25F3-4DEF-9BD1-08D9C616EA99}" destId="{2E26DE41-B61A-48E8-AE7F-43FE1D8F859F}" srcOrd="1" destOrd="0" presId="urn:microsoft.com/office/officeart/2005/8/layout/hierarchy1"/>
    <dgm:cxn modelId="{9D4226A1-6E66-4C0F-A579-4D8D0913B1BA}" type="presParOf" srcId="{46E205C2-34B9-4FA4-9DF6-5EAF77E21F93}" destId="{FD2F2208-51DF-4C7F-898C-F34EA16F067C}" srcOrd="1" destOrd="0" presId="urn:microsoft.com/office/officeart/2005/8/layout/hierarchy1"/>
    <dgm:cxn modelId="{349F077A-9155-4BB5-BABC-55FED6B1AE94}" type="presParOf" srcId="{FD2F2208-51DF-4C7F-898C-F34EA16F067C}" destId="{B34D0F57-C8E5-4CA5-93A3-69DD907F898A}" srcOrd="0" destOrd="0" presId="urn:microsoft.com/office/officeart/2005/8/layout/hierarchy1"/>
    <dgm:cxn modelId="{4B4BCF8B-47BC-4719-B212-CA09D94A337A}" type="presParOf" srcId="{FD2F2208-51DF-4C7F-898C-F34EA16F067C}" destId="{FCE33A68-2D86-4861-9BC3-E9391D465BEE}" srcOrd="1" destOrd="0" presId="urn:microsoft.com/office/officeart/2005/8/layout/hierarchy1"/>
    <dgm:cxn modelId="{9D23F4C4-9A61-41A4-B993-3A1215DDF94A}" type="presParOf" srcId="{FCE33A68-2D86-4861-9BC3-E9391D465BEE}" destId="{F740919B-D320-42F6-964B-6CD77B926660}" srcOrd="0" destOrd="0" presId="urn:microsoft.com/office/officeart/2005/8/layout/hierarchy1"/>
    <dgm:cxn modelId="{B69BC290-7DB9-418A-9B4C-718BF6736095}" type="presParOf" srcId="{F740919B-D320-42F6-964B-6CD77B926660}" destId="{18D814BD-AD38-4701-AB20-8093216AB588}" srcOrd="0" destOrd="0" presId="urn:microsoft.com/office/officeart/2005/8/layout/hierarchy1"/>
    <dgm:cxn modelId="{3525CC5B-B026-4289-A961-653CA56F33C3}" type="presParOf" srcId="{F740919B-D320-42F6-964B-6CD77B926660}" destId="{74FB2C2E-A982-4BE4-ADBB-1338D9EA8A86}" srcOrd="1" destOrd="0" presId="urn:microsoft.com/office/officeart/2005/8/layout/hierarchy1"/>
    <dgm:cxn modelId="{8947A0B3-52FD-4727-A732-C6BCBE2DB8B6}" type="presParOf" srcId="{FCE33A68-2D86-4861-9BC3-E9391D465BEE}" destId="{803026C0-993E-4896-86A3-C8DB53B035BC}" srcOrd="1" destOrd="0" presId="urn:microsoft.com/office/officeart/2005/8/layout/hierarchy1"/>
    <dgm:cxn modelId="{4E1A34AE-5E50-4F69-B50F-0A60872F3518}" type="presParOf" srcId="{803026C0-993E-4896-86A3-C8DB53B035BC}" destId="{41D619D7-558B-4127-922A-5D22C77219C0}" srcOrd="0" destOrd="0" presId="urn:microsoft.com/office/officeart/2005/8/layout/hierarchy1"/>
    <dgm:cxn modelId="{6BD43587-65E0-4778-B39B-AB9E4D4C0B6F}" type="presParOf" srcId="{803026C0-993E-4896-86A3-C8DB53B035BC}" destId="{2A615403-1327-4956-B2D7-D4B21FEAE109}" srcOrd="1" destOrd="0" presId="urn:microsoft.com/office/officeart/2005/8/layout/hierarchy1"/>
    <dgm:cxn modelId="{170E30CD-83FB-4120-A6E0-5991B02F585D}" type="presParOf" srcId="{2A615403-1327-4956-B2D7-D4B21FEAE109}" destId="{9CBE25AE-1511-49CF-BE6E-E1E299FE5317}" srcOrd="0" destOrd="0" presId="urn:microsoft.com/office/officeart/2005/8/layout/hierarchy1"/>
    <dgm:cxn modelId="{6FB58C70-4C53-4A3D-8DA4-61DA9F6398FE}" type="presParOf" srcId="{9CBE25AE-1511-49CF-BE6E-E1E299FE5317}" destId="{BE72FD3E-7C1D-4326-A50E-8F52541E4AFC}" srcOrd="0" destOrd="0" presId="urn:microsoft.com/office/officeart/2005/8/layout/hierarchy1"/>
    <dgm:cxn modelId="{CF9C1E5E-3B61-4600-9DCC-F75C7E8C6C9D}" type="presParOf" srcId="{9CBE25AE-1511-49CF-BE6E-E1E299FE5317}" destId="{D9E00A7D-7DE7-471E-8979-E80D3C400230}" srcOrd="1" destOrd="0" presId="urn:microsoft.com/office/officeart/2005/8/layout/hierarchy1"/>
    <dgm:cxn modelId="{39FA84F9-0FFA-4E80-819B-73FBE87EE70D}" type="presParOf" srcId="{2A615403-1327-4956-B2D7-D4B21FEAE109}" destId="{2407F91E-3F51-4D1F-8408-9AD5BC5707B6}" srcOrd="1" destOrd="0" presId="urn:microsoft.com/office/officeart/2005/8/layout/hierarchy1"/>
    <dgm:cxn modelId="{6157FE5B-CE21-430D-ABA3-97B2338216A7}" type="presParOf" srcId="{803026C0-993E-4896-86A3-C8DB53B035BC}" destId="{69719654-034D-4E1D-9166-0B4F700ED3FD}" srcOrd="2" destOrd="0" presId="urn:microsoft.com/office/officeart/2005/8/layout/hierarchy1"/>
    <dgm:cxn modelId="{D872B230-ADD5-4916-BC40-93BFFA619152}" type="presParOf" srcId="{803026C0-993E-4896-86A3-C8DB53B035BC}" destId="{F2B32964-BAFC-4305-9D62-E1B50F52EFB2}" srcOrd="3" destOrd="0" presId="urn:microsoft.com/office/officeart/2005/8/layout/hierarchy1"/>
    <dgm:cxn modelId="{CCA65AE3-427C-4FFA-AE35-795D8564056E}" type="presParOf" srcId="{F2B32964-BAFC-4305-9D62-E1B50F52EFB2}" destId="{39B152BE-5D4E-47D8-B044-EFC78EEFE1A9}" srcOrd="0" destOrd="0" presId="urn:microsoft.com/office/officeart/2005/8/layout/hierarchy1"/>
    <dgm:cxn modelId="{ABBC9BC0-DDC3-4471-9275-A6FFFF008F71}" type="presParOf" srcId="{39B152BE-5D4E-47D8-B044-EFC78EEFE1A9}" destId="{287BDF01-5EB9-4E7E-93C5-21378D6E5916}" srcOrd="0" destOrd="0" presId="urn:microsoft.com/office/officeart/2005/8/layout/hierarchy1"/>
    <dgm:cxn modelId="{E8B78854-DD2E-439C-B3BD-E98458B8FC34}" type="presParOf" srcId="{39B152BE-5D4E-47D8-B044-EFC78EEFE1A9}" destId="{ADC8AF18-BB2E-4F37-86AD-4B11091F27BF}" srcOrd="1" destOrd="0" presId="urn:microsoft.com/office/officeart/2005/8/layout/hierarchy1"/>
    <dgm:cxn modelId="{E23BDD55-2101-4408-8785-F010F2555B5D}" type="presParOf" srcId="{F2B32964-BAFC-4305-9D62-E1B50F52EFB2}" destId="{6E2942B6-4299-4EB7-B607-31225B32298D}" srcOrd="1" destOrd="0" presId="urn:microsoft.com/office/officeart/2005/8/layout/hierarchy1"/>
    <dgm:cxn modelId="{718CB2F6-13FD-453E-B9B6-793B756FC6FB}" type="presParOf" srcId="{FD2F2208-51DF-4C7F-898C-F34EA16F067C}" destId="{F0A3895C-1381-4C4A-9356-5EF69C2A903A}" srcOrd="2" destOrd="0" presId="urn:microsoft.com/office/officeart/2005/8/layout/hierarchy1"/>
    <dgm:cxn modelId="{6B2FD282-C50E-4BFA-9472-E0432A3E137E}" type="presParOf" srcId="{FD2F2208-51DF-4C7F-898C-F34EA16F067C}" destId="{D04368E1-2B31-4A2F-8DD3-A3D95A89D071}" srcOrd="3" destOrd="0" presId="urn:microsoft.com/office/officeart/2005/8/layout/hierarchy1"/>
    <dgm:cxn modelId="{1BCD2927-8D92-48E2-8D5B-0C8356C851E0}" type="presParOf" srcId="{D04368E1-2B31-4A2F-8DD3-A3D95A89D071}" destId="{EB0301F8-32D3-4D02-816A-09733C4206D1}" srcOrd="0" destOrd="0" presId="urn:microsoft.com/office/officeart/2005/8/layout/hierarchy1"/>
    <dgm:cxn modelId="{859EE926-109B-432B-9D13-C5EFCEB07402}" type="presParOf" srcId="{EB0301F8-32D3-4D02-816A-09733C4206D1}" destId="{FBCAEFCF-73CA-42D8-9D99-7A844BA476F2}" srcOrd="0" destOrd="0" presId="urn:microsoft.com/office/officeart/2005/8/layout/hierarchy1"/>
    <dgm:cxn modelId="{5E0FEB19-689E-4B97-97BC-34A70CA6F0C3}" type="presParOf" srcId="{EB0301F8-32D3-4D02-816A-09733C4206D1}" destId="{4D04683D-B28B-4217-93EF-5DCA28DB4D27}" srcOrd="1" destOrd="0" presId="urn:microsoft.com/office/officeart/2005/8/layout/hierarchy1"/>
    <dgm:cxn modelId="{4C37585F-AC97-4B7F-8901-068ED4E1F69E}" type="presParOf" srcId="{D04368E1-2B31-4A2F-8DD3-A3D95A89D071}" destId="{64F0B30A-6F03-4D10-BD74-8749A37E5A07}" srcOrd="1" destOrd="0" presId="urn:microsoft.com/office/officeart/2005/8/layout/hierarchy1"/>
    <dgm:cxn modelId="{47A1674A-B735-4B3C-AA68-6E82A05A893E}" type="presParOf" srcId="{64F0B30A-6F03-4D10-BD74-8749A37E5A07}" destId="{41A2E6E7-8FFF-4168-AA19-B5C98305CA95}" srcOrd="0" destOrd="0" presId="urn:microsoft.com/office/officeart/2005/8/layout/hierarchy1"/>
    <dgm:cxn modelId="{9A4438EA-4EA4-482E-8D76-FF411FCA8949}" type="presParOf" srcId="{64F0B30A-6F03-4D10-BD74-8749A37E5A07}" destId="{25393A2B-0654-4C73-9BB0-4066F2D07100}" srcOrd="1" destOrd="0" presId="urn:microsoft.com/office/officeart/2005/8/layout/hierarchy1"/>
    <dgm:cxn modelId="{A4EBB27F-DAD4-4A65-B5C9-B2205A33BBF2}" type="presParOf" srcId="{25393A2B-0654-4C73-9BB0-4066F2D07100}" destId="{4FAD8A71-1F16-4985-B569-562B41C574F2}" srcOrd="0" destOrd="0" presId="urn:microsoft.com/office/officeart/2005/8/layout/hierarchy1"/>
    <dgm:cxn modelId="{5B9F32DA-8920-4400-B48B-6E150837FCD6}" type="presParOf" srcId="{4FAD8A71-1F16-4985-B569-562B41C574F2}" destId="{BC7A37E2-271B-4622-8D66-D507005AA208}" srcOrd="0" destOrd="0" presId="urn:microsoft.com/office/officeart/2005/8/layout/hierarchy1"/>
    <dgm:cxn modelId="{AB68BCE8-5113-40B1-BE65-BBAD985C0202}" type="presParOf" srcId="{4FAD8A71-1F16-4985-B569-562B41C574F2}" destId="{69131D4B-1978-4515-9282-712D1B202552}" srcOrd="1" destOrd="0" presId="urn:microsoft.com/office/officeart/2005/8/layout/hierarchy1"/>
    <dgm:cxn modelId="{003B8771-A3E2-4438-9284-F73C7D2D7301}" type="presParOf" srcId="{25393A2B-0654-4C73-9BB0-4066F2D07100}" destId="{9D45CAD4-6968-44E1-B3EB-2068978AEB0E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 ВК</cp:lastModifiedBy>
  <cp:revision>8</cp:revision>
  <cp:lastPrinted>2012-05-21T14:54:00Z</cp:lastPrinted>
  <dcterms:created xsi:type="dcterms:W3CDTF">2012-05-21T13:29:00Z</dcterms:created>
  <dcterms:modified xsi:type="dcterms:W3CDTF">2012-05-21T14:56:00Z</dcterms:modified>
</cp:coreProperties>
</file>