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6"/>
        <w:gridCol w:w="1124"/>
        <w:gridCol w:w="4168"/>
      </w:tblGrid>
      <w:tr w:rsidR="008E5B36" w:rsidRPr="008E5B36" w:rsidTr="0001216A">
        <w:tc>
          <w:tcPr>
            <w:tcW w:w="4206" w:type="dxa"/>
          </w:tcPr>
          <w:p w:rsidR="0001216A" w:rsidRDefault="0001216A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>Приказ №</w:t>
            </w:r>
            <w:r w:rsidR="0001216A">
              <w:rPr>
                <w:rFonts w:ascii="Times New Roman" w:hAnsi="Times New Roman" w:cs="Times New Roman"/>
              </w:rPr>
              <w:t xml:space="preserve"> 386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 xml:space="preserve">от </w:t>
            </w:r>
            <w:r w:rsidR="0001216A">
              <w:rPr>
                <w:rFonts w:ascii="Times New Roman" w:hAnsi="Times New Roman" w:cs="Times New Roman"/>
              </w:rPr>
              <w:t>21</w:t>
            </w:r>
            <w:r w:rsidR="00DB3399">
              <w:rPr>
                <w:rFonts w:ascii="Times New Roman" w:hAnsi="Times New Roman" w:cs="Times New Roman"/>
              </w:rPr>
              <w:t xml:space="preserve"> октября</w:t>
            </w:r>
            <w:r w:rsidRPr="008E5B36">
              <w:rPr>
                <w:rFonts w:ascii="Times New Roman" w:hAnsi="Times New Roman" w:cs="Times New Roman"/>
              </w:rPr>
              <w:t xml:space="preserve"> 20</w:t>
            </w:r>
            <w:r w:rsidR="004210F7">
              <w:rPr>
                <w:rFonts w:ascii="Times New Roman" w:hAnsi="Times New Roman" w:cs="Times New Roman"/>
              </w:rPr>
              <w:t>14</w:t>
            </w:r>
            <w:r w:rsidRPr="008E5B36">
              <w:rPr>
                <w:rFonts w:ascii="Times New Roman" w:hAnsi="Times New Roman" w:cs="Times New Roman"/>
              </w:rPr>
              <w:t>г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>Директор МОУ СОШ№ 7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36">
              <w:rPr>
                <w:rFonts w:ascii="Times New Roman" w:hAnsi="Times New Roman" w:cs="Times New Roman"/>
              </w:rPr>
              <w:t>______________Фаттахова</w:t>
            </w:r>
            <w:proofErr w:type="spellEnd"/>
            <w:r w:rsidRPr="008E5B36">
              <w:rPr>
                <w:rFonts w:ascii="Times New Roman" w:hAnsi="Times New Roman" w:cs="Times New Roman"/>
              </w:rPr>
              <w:t xml:space="preserve"> Н.И.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E5B36">
              <w:rPr>
                <w:rFonts w:ascii="Times New Roman" w:hAnsi="Times New Roman" w:cs="Times New Roman"/>
                <w:u w:val="single"/>
              </w:rPr>
              <w:t xml:space="preserve">« </w:t>
            </w:r>
            <w:r w:rsidR="0001216A">
              <w:rPr>
                <w:rFonts w:ascii="Times New Roman" w:hAnsi="Times New Roman" w:cs="Times New Roman"/>
                <w:u w:val="single"/>
              </w:rPr>
              <w:t>21</w:t>
            </w:r>
            <w:r w:rsidRPr="008E5B36">
              <w:rPr>
                <w:rFonts w:ascii="Times New Roman" w:hAnsi="Times New Roman" w:cs="Times New Roman"/>
                <w:u w:val="single"/>
              </w:rPr>
              <w:t xml:space="preserve"> »   </w:t>
            </w:r>
            <w:r w:rsidR="00DB3399">
              <w:rPr>
                <w:rFonts w:ascii="Times New Roman" w:hAnsi="Times New Roman" w:cs="Times New Roman"/>
                <w:u w:val="single"/>
              </w:rPr>
              <w:t>октября</w:t>
            </w:r>
            <w:r w:rsidRPr="008E5B36">
              <w:rPr>
                <w:rFonts w:ascii="Times New Roman" w:hAnsi="Times New Roman" w:cs="Times New Roman"/>
                <w:u w:val="single"/>
              </w:rPr>
              <w:t xml:space="preserve">   20</w:t>
            </w:r>
            <w:r w:rsidR="00F23D2F">
              <w:rPr>
                <w:rFonts w:ascii="Times New Roman" w:hAnsi="Times New Roman" w:cs="Times New Roman"/>
                <w:u w:val="single"/>
              </w:rPr>
              <w:t>14</w:t>
            </w:r>
            <w:r w:rsidRPr="008E5B36">
              <w:rPr>
                <w:rFonts w:ascii="Times New Roman" w:hAnsi="Times New Roman" w:cs="Times New Roman"/>
                <w:u w:val="single"/>
              </w:rPr>
              <w:t xml:space="preserve"> года</w:t>
            </w:r>
          </w:p>
          <w:p w:rsidR="008E5B36" w:rsidRPr="008E5B36" w:rsidRDefault="008E5B36" w:rsidP="008E5B3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</w:tcPr>
          <w:p w:rsidR="008E5B36" w:rsidRPr="008E5B36" w:rsidRDefault="008E5B36" w:rsidP="008E5B3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hideMark/>
          </w:tcPr>
          <w:p w:rsidR="008E5B36" w:rsidRPr="008E5B36" w:rsidRDefault="0001216A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 xml:space="preserve">на Управляющем Совете школы 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E5B36">
              <w:rPr>
                <w:rFonts w:ascii="Times New Roman" w:hAnsi="Times New Roman" w:cs="Times New Roman"/>
              </w:rPr>
              <w:t>Председатель Совета школы</w:t>
            </w:r>
          </w:p>
          <w:p w:rsidR="008E5B36" w:rsidRPr="008E5B36" w:rsidRDefault="008E5B36" w:rsidP="008E5B3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E5B36">
              <w:rPr>
                <w:rFonts w:ascii="Times New Roman" w:hAnsi="Times New Roman" w:cs="Times New Roman"/>
              </w:rPr>
              <w:t>_________________</w:t>
            </w:r>
            <w:r>
              <w:rPr>
                <w:rFonts w:ascii="Times New Roman" w:hAnsi="Times New Roman" w:cs="Times New Roman"/>
              </w:rPr>
              <w:t>Мухтаров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Р.Х</w:t>
            </w:r>
          </w:p>
          <w:p w:rsidR="008E5B36" w:rsidRPr="008E5B36" w:rsidRDefault="008E5B36" w:rsidP="00DB339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8E5B36">
              <w:rPr>
                <w:rFonts w:ascii="Times New Roman" w:hAnsi="Times New Roman" w:cs="Times New Roman"/>
                <w:u w:val="single"/>
              </w:rPr>
              <w:t xml:space="preserve">« 16 »   </w:t>
            </w:r>
            <w:r w:rsidR="00DB3399">
              <w:rPr>
                <w:rFonts w:ascii="Times New Roman" w:hAnsi="Times New Roman" w:cs="Times New Roman"/>
                <w:u w:val="single"/>
              </w:rPr>
              <w:t>октября</w:t>
            </w:r>
            <w:r w:rsidRPr="008E5B36">
              <w:rPr>
                <w:rFonts w:ascii="Times New Roman" w:hAnsi="Times New Roman" w:cs="Times New Roman"/>
                <w:u w:val="single"/>
              </w:rPr>
              <w:t xml:space="preserve">    20</w:t>
            </w:r>
            <w:r w:rsidR="00F23D2F">
              <w:rPr>
                <w:rFonts w:ascii="Times New Roman" w:hAnsi="Times New Roman" w:cs="Times New Roman"/>
                <w:u w:val="single"/>
              </w:rPr>
              <w:t>14</w:t>
            </w:r>
            <w:r w:rsidRPr="008E5B36">
              <w:rPr>
                <w:rFonts w:ascii="Times New Roman" w:hAnsi="Times New Roman" w:cs="Times New Roman"/>
                <w:u w:val="single"/>
              </w:rPr>
              <w:t xml:space="preserve">  года </w:t>
            </w:r>
          </w:p>
        </w:tc>
      </w:tr>
    </w:tbl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B36" w:rsidRPr="00F23D2F" w:rsidRDefault="00CC2A39" w:rsidP="00CC2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D2F">
        <w:rPr>
          <w:rFonts w:ascii="Times New Roman" w:hAnsi="Times New Roman" w:cs="Times New Roman"/>
          <w:b/>
          <w:sz w:val="28"/>
          <w:szCs w:val="28"/>
        </w:rPr>
        <w:t>Положение о предотвращении и урегулированию конфликта интересов</w:t>
      </w:r>
    </w:p>
    <w:p w:rsidR="008E5B36" w:rsidRDefault="008E5B36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1.1.Настоящее положение (далее Положение) определяет порядок работы в М</w:t>
      </w:r>
      <w:r w:rsidR="00203FD1">
        <w:rPr>
          <w:rFonts w:ascii="Times New Roman" w:hAnsi="Times New Roman" w:cs="Times New Roman"/>
          <w:sz w:val="24"/>
          <w:szCs w:val="24"/>
        </w:rPr>
        <w:t>К</w:t>
      </w:r>
      <w:r w:rsidRPr="00203FD1">
        <w:rPr>
          <w:rFonts w:ascii="Times New Roman" w:hAnsi="Times New Roman" w:cs="Times New Roman"/>
          <w:sz w:val="24"/>
          <w:szCs w:val="24"/>
        </w:rPr>
        <w:t xml:space="preserve">ОУ </w:t>
      </w:r>
      <w:r w:rsidR="00203FD1">
        <w:rPr>
          <w:rFonts w:ascii="Times New Roman" w:hAnsi="Times New Roman" w:cs="Times New Roman"/>
          <w:sz w:val="24"/>
          <w:szCs w:val="24"/>
        </w:rPr>
        <w:t>СОШ №7</w:t>
      </w:r>
      <w:r w:rsidRPr="00203FD1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</w:t>
      </w:r>
      <w:r w:rsidR="00203FD1">
        <w:rPr>
          <w:rFonts w:ascii="Times New Roman" w:hAnsi="Times New Roman" w:cs="Times New Roman"/>
          <w:sz w:val="24"/>
          <w:szCs w:val="24"/>
        </w:rPr>
        <w:t>Школа)</w:t>
      </w:r>
      <w:r w:rsidRPr="00203FD1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 конфликта интересов. 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1.2. Положение разработано в соответствии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>: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 - законом Российской Федерации от 29.12.2012 г. N 273-ФЗ «Об образовании в Российской Федерации»;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- Федеральным законом от 25 декабря 2008 № 273-ФЗ «О противодействии коррупции»;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- Трудовым кодексом Российской Федерации;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- иными действующими нормативно-правовыми актами Российской Федерации.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2.Основные понятия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2.1.Участники образовательных  отношений  -  </w:t>
      </w:r>
      <w:r w:rsidR="00203FD1">
        <w:rPr>
          <w:rFonts w:ascii="Times New Roman" w:hAnsi="Times New Roman" w:cs="Times New Roman"/>
          <w:sz w:val="24"/>
          <w:szCs w:val="24"/>
        </w:rPr>
        <w:t>обучающиеся</w:t>
      </w:r>
      <w:r w:rsidRPr="00203FD1">
        <w:rPr>
          <w:rFonts w:ascii="Times New Roman" w:hAnsi="Times New Roman" w:cs="Times New Roman"/>
          <w:sz w:val="24"/>
          <w:szCs w:val="24"/>
        </w:rPr>
        <w:t xml:space="preserve">,   родители (законные представители)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Pr="00203FD1">
        <w:rPr>
          <w:rFonts w:ascii="Times New Roman" w:hAnsi="Times New Roman" w:cs="Times New Roman"/>
          <w:sz w:val="24"/>
          <w:szCs w:val="24"/>
        </w:rPr>
        <w:t>,   педагогические работники и их представители, организации, осуществляющие образовательную деятельность.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3FD1">
        <w:rPr>
          <w:rFonts w:ascii="Times New Roman" w:hAnsi="Times New Roman" w:cs="Times New Roman"/>
          <w:sz w:val="24"/>
          <w:szCs w:val="24"/>
        </w:rPr>
        <w:t xml:space="preserve">2.2.Конфликт интересов педагогического работника  -  ситуация,  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 может  повлиять  на надлежащее  исполнение   педагогическим   работником     профессиональных обязанностей вследствие противоречия между его личной заинтересованностью и  интересами  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Pr="00203FD1">
        <w:rPr>
          <w:rFonts w:ascii="Times New Roman" w:hAnsi="Times New Roman" w:cs="Times New Roman"/>
          <w:sz w:val="24"/>
          <w:szCs w:val="24"/>
        </w:rPr>
        <w:t xml:space="preserve">,   родителей   (законных   представителей) </w:t>
      </w:r>
      <w:r w:rsidR="00203FD1">
        <w:rPr>
          <w:rFonts w:ascii="Times New Roman" w:hAnsi="Times New Roman" w:cs="Times New Roman"/>
          <w:sz w:val="24"/>
          <w:szCs w:val="24"/>
        </w:rPr>
        <w:t>обучающиеся</w:t>
      </w:r>
      <w:r w:rsidRPr="00203F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E85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2.3.Под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03FD1" w:rsidRPr="00203FD1" w:rsidRDefault="00203FD1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3.1. В образовательном учреждении выделяют:</w:t>
      </w:r>
    </w:p>
    <w:p w:rsidR="00085E85" w:rsidRPr="00203FD1" w:rsidRDefault="00085E85" w:rsidP="00203FD1">
      <w:pPr>
        <w:pStyle w:val="a3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условия (ситуации), при которых всегда возникает конфликт интересов педагогического работника;</w:t>
      </w:r>
    </w:p>
    <w:p w:rsidR="00085E85" w:rsidRPr="00203FD1" w:rsidRDefault="00085E85" w:rsidP="00203FD1">
      <w:pPr>
        <w:pStyle w:val="a3"/>
        <w:numPr>
          <w:ilvl w:val="0"/>
          <w:numId w:val="5"/>
        </w:numP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lastRenderedPageBreak/>
        <w:t>условия (ситуации), при которых может возникнуть конфликт интересов педагогического работника.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3.2. К условиям (ситуациям), при которых всегда возникает конфликт интересов педагогического работника относятся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>:</w:t>
      </w: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педагогический работник ведёт  бесплатные и платные занятия у одних и тех же </w:t>
      </w:r>
      <w:r w:rsidR="00203FD1">
        <w:rPr>
          <w:rFonts w:ascii="Times New Roman" w:hAnsi="Times New Roman" w:cs="Times New Roman"/>
          <w:sz w:val="24"/>
          <w:szCs w:val="24"/>
        </w:rPr>
        <w:t>обучающиеся</w:t>
      </w:r>
      <w:r w:rsidRPr="00203FD1">
        <w:rPr>
          <w:rFonts w:ascii="Times New Roman" w:hAnsi="Times New Roman" w:cs="Times New Roman"/>
          <w:sz w:val="24"/>
          <w:szCs w:val="24"/>
        </w:rPr>
        <w:t>;</w:t>
      </w: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педагогический работн</w:t>
      </w:r>
      <w:r w:rsidR="00203FD1">
        <w:rPr>
          <w:rFonts w:ascii="Times New Roman" w:hAnsi="Times New Roman" w:cs="Times New Roman"/>
          <w:sz w:val="24"/>
          <w:szCs w:val="24"/>
        </w:rPr>
        <w:t>ик занимается репетиторством с</w:t>
      </w:r>
      <w:r w:rsidR="00203FD1" w:rsidRPr="00203FD1">
        <w:rPr>
          <w:rFonts w:ascii="Times New Roman" w:hAnsi="Times New Roman" w:cs="Times New Roman"/>
          <w:sz w:val="24"/>
          <w:szCs w:val="24"/>
        </w:rPr>
        <w:t xml:space="preserve"> </w:t>
      </w:r>
      <w:r w:rsidR="00203F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Start"/>
      <w:r w:rsidR="00203FD1">
        <w:rPr>
          <w:rFonts w:ascii="Times New Roman" w:hAnsi="Times New Roman" w:cs="Times New Roman"/>
          <w:sz w:val="24"/>
          <w:szCs w:val="24"/>
        </w:rPr>
        <w:t xml:space="preserve"> </w:t>
      </w:r>
      <w:r w:rsidRPr="00203FD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которых он обучает;</w:t>
      </w: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педагогический работник является членом жюри конкурсных мероприятий с участием своих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Pr="00203FD1">
        <w:rPr>
          <w:rFonts w:ascii="Times New Roman" w:hAnsi="Times New Roman" w:cs="Times New Roman"/>
          <w:sz w:val="24"/>
          <w:szCs w:val="24"/>
        </w:rPr>
        <w:t>;</w:t>
      </w: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использование с личной заинтересованностью возможностей родителей (законных представителей) </w:t>
      </w:r>
      <w:proofErr w:type="gramStart"/>
      <w:r w:rsidR="00203F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и иных участников образовательных отношений;</w:t>
      </w:r>
    </w:p>
    <w:p w:rsidR="00085E85" w:rsidRPr="00203FD1" w:rsidRDefault="00085E85" w:rsidP="00203FD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получение педагогическим работником подарков и иных услуг от родителей (законных представителей) </w:t>
      </w:r>
      <w:proofErr w:type="gramStart"/>
      <w:r w:rsidR="00203FD1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>;</w:t>
      </w:r>
    </w:p>
    <w:p w:rsidR="00085E85" w:rsidRPr="00203FD1" w:rsidRDefault="00085E85" w:rsidP="00203FD1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нарушение иных установленных запретов и ограничений для педагогических работников в образовательном учреждении.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 xml:space="preserve">3.3.К условиям (ситуациям), при которых может возникнуть конфликт интересов педагогического работника относятся </w:t>
      </w:r>
      <w:proofErr w:type="gramStart"/>
      <w:r w:rsidRPr="00203FD1">
        <w:rPr>
          <w:rFonts w:ascii="Times New Roman" w:hAnsi="Times New Roman" w:cs="Times New Roman"/>
          <w:b/>
          <w:sz w:val="24"/>
          <w:szCs w:val="24"/>
        </w:rPr>
        <w:t>следующие</w:t>
      </w:r>
      <w:proofErr w:type="gramEnd"/>
      <w:r w:rsidRPr="00203FD1">
        <w:rPr>
          <w:rFonts w:ascii="Times New Roman" w:hAnsi="Times New Roman" w:cs="Times New Roman"/>
          <w:b/>
          <w:sz w:val="24"/>
          <w:szCs w:val="24"/>
        </w:rPr>
        <w:t>: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pStyle w:val="a3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наборе (приёме) </w:t>
      </w:r>
      <w:proofErr w:type="gramStart"/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>;</w:t>
      </w:r>
    </w:p>
    <w:p w:rsidR="00085E85" w:rsidRPr="00203FD1" w:rsidRDefault="00085E85" w:rsidP="00203FD1">
      <w:pPr>
        <w:pStyle w:val="a3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участие педагогического работника в установлении, определении форм и способов поощрений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своих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Pr="00203FD1">
        <w:rPr>
          <w:rFonts w:ascii="Times New Roman" w:hAnsi="Times New Roman" w:cs="Times New Roman"/>
          <w:sz w:val="24"/>
          <w:szCs w:val="24"/>
        </w:rPr>
        <w:t>;</w:t>
      </w:r>
    </w:p>
    <w:p w:rsidR="00085E85" w:rsidRPr="00203FD1" w:rsidRDefault="00085E85" w:rsidP="00203FD1">
      <w:pPr>
        <w:pStyle w:val="a3"/>
        <w:numPr>
          <w:ilvl w:val="1"/>
          <w:numId w:val="6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иные условия (ситуации), при которых может возникнуть конфликт интересов педагогического работника.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4.Ограничения, налагаемые на педагогических работников образовательного учреждения при осуществлении ими профессиональной деятельности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4.1.В целях предотвращения возникновения (появления) условий (ситуаций), при которых всегда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возникает конфликт интересов педагогического работника в образовательном учреждении устанавливаются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ограничения, налагаемые на педагогических работников образовательного учреждения при осуществлении ими профессиональной деятельности.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4.2.На педагогических работников образовательного учреждения при осуществлении ими профессиональной деятельности налагаются следующие ограничения: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pStyle w:val="a3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запрет на ведение  бесплатных и платных занятий у одних и тех же</w:t>
      </w:r>
      <w:r w:rsidR="00203FD1" w:rsidRPr="00203FD1">
        <w:rPr>
          <w:rFonts w:ascii="Times New Roman" w:hAnsi="Times New Roman" w:cs="Times New Roman"/>
          <w:sz w:val="24"/>
          <w:szCs w:val="24"/>
        </w:rPr>
        <w:t xml:space="preserve">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203FD1" w:rsidRPr="00203FD1">
        <w:rPr>
          <w:rFonts w:ascii="Times New Roman" w:hAnsi="Times New Roman" w:cs="Times New Roman"/>
          <w:sz w:val="24"/>
          <w:szCs w:val="24"/>
        </w:rPr>
        <w:t>;</w:t>
      </w:r>
      <w:r w:rsidRPr="00203FD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85E85" w:rsidRPr="00203FD1" w:rsidRDefault="00085E85" w:rsidP="00203FD1">
      <w:pPr>
        <w:pStyle w:val="a3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запрет на занятия репетиторством с </w:t>
      </w:r>
      <w:proofErr w:type="gramStart"/>
      <w:r w:rsidR="00203FD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03FD1" w:rsidRPr="00203FD1">
        <w:rPr>
          <w:rFonts w:ascii="Times New Roman" w:hAnsi="Times New Roman" w:cs="Times New Roman"/>
          <w:sz w:val="24"/>
          <w:szCs w:val="24"/>
        </w:rPr>
        <w:t>;</w:t>
      </w:r>
      <w:r w:rsidRPr="00203FD1">
        <w:rPr>
          <w:rFonts w:ascii="Times New Roman" w:hAnsi="Times New Roman" w:cs="Times New Roman"/>
          <w:sz w:val="24"/>
          <w:szCs w:val="24"/>
        </w:rPr>
        <w:t>, которых он обучает;</w:t>
      </w:r>
    </w:p>
    <w:p w:rsidR="00085E85" w:rsidRPr="00203FD1" w:rsidRDefault="00085E85" w:rsidP="00203FD1">
      <w:pPr>
        <w:pStyle w:val="a3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запрет на членство в жюри конкурсных мероприятий с участием своих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="00203FD1" w:rsidRPr="00203FD1">
        <w:rPr>
          <w:rFonts w:ascii="Times New Roman" w:hAnsi="Times New Roman" w:cs="Times New Roman"/>
          <w:sz w:val="24"/>
          <w:szCs w:val="24"/>
        </w:rPr>
        <w:t>;</w:t>
      </w:r>
      <w:r w:rsidRPr="00203FD1">
        <w:rPr>
          <w:rFonts w:ascii="Times New Roman" w:hAnsi="Times New Roman" w:cs="Times New Roman"/>
          <w:sz w:val="24"/>
          <w:szCs w:val="24"/>
        </w:rPr>
        <w:t xml:space="preserve"> за исключением случаев и порядка, предусмотренных и (или) согласованных коллегиальным органом управления, предусмотренным уставом образовательного учреждения;</w:t>
      </w:r>
    </w:p>
    <w:p w:rsidR="00085E85" w:rsidRPr="00203FD1" w:rsidRDefault="00085E85" w:rsidP="00203FD1">
      <w:pPr>
        <w:pStyle w:val="a3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запрет на использование с личной заинтересованностью возможностей родителей (законных представителей)  </w:t>
      </w:r>
      <w:r w:rsidR="00203FD1">
        <w:rPr>
          <w:rFonts w:ascii="Times New Roman" w:hAnsi="Times New Roman" w:cs="Times New Roman"/>
          <w:sz w:val="24"/>
          <w:szCs w:val="24"/>
        </w:rPr>
        <w:t>обучающихся</w:t>
      </w:r>
      <w:r w:rsidR="00203FD1" w:rsidRPr="00203FD1">
        <w:rPr>
          <w:rFonts w:ascii="Times New Roman" w:hAnsi="Times New Roman" w:cs="Times New Roman"/>
          <w:sz w:val="24"/>
          <w:szCs w:val="24"/>
        </w:rPr>
        <w:t>;</w:t>
      </w:r>
      <w:r w:rsidRPr="00203FD1">
        <w:rPr>
          <w:rFonts w:ascii="Times New Roman" w:hAnsi="Times New Roman" w:cs="Times New Roman"/>
          <w:sz w:val="24"/>
          <w:szCs w:val="24"/>
        </w:rPr>
        <w:t xml:space="preserve"> и иных участников образовательных отношений;</w:t>
      </w:r>
    </w:p>
    <w:p w:rsidR="00085E85" w:rsidRPr="00203FD1" w:rsidRDefault="00085E85" w:rsidP="00203FD1">
      <w:pPr>
        <w:pStyle w:val="a3"/>
        <w:numPr>
          <w:ilvl w:val="1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запрет на получение педагогическим работником подарков и иных услуг от родителей (законных представителей) воспитанников за исключением случаев и порядка, предусмотренных и (или) согласованных коллегиальным органом управления, предусмотренным уставом  образовательного учреждения.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4.3. Педагогичес</w:t>
      </w:r>
      <w:r w:rsidR="00203FD1">
        <w:rPr>
          <w:rFonts w:ascii="Times New Roman" w:hAnsi="Times New Roman" w:cs="Times New Roman"/>
          <w:sz w:val="24"/>
          <w:szCs w:val="24"/>
        </w:rPr>
        <w:t>к</w:t>
      </w:r>
      <w:r w:rsidRPr="00203FD1">
        <w:rPr>
          <w:rFonts w:ascii="Times New Roman" w:hAnsi="Times New Roman" w:cs="Times New Roman"/>
          <w:sz w:val="24"/>
          <w:szCs w:val="24"/>
        </w:rPr>
        <w:t xml:space="preserve">ие работники образовательного учреждения обязаны соблюдать установленные п. 4.2. настоящего раздела ограничения и иные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и запреты, </w:t>
      </w:r>
      <w:r w:rsidRPr="00203FD1">
        <w:rPr>
          <w:rFonts w:ascii="Times New Roman" w:hAnsi="Times New Roman" w:cs="Times New Roman"/>
          <w:sz w:val="24"/>
          <w:szCs w:val="24"/>
        </w:rPr>
        <w:lastRenderedPageBreak/>
        <w:t>установленные локальными нормативными актами дошкольного образовательного учреждения.</w:t>
      </w:r>
      <w:r w:rsidRPr="00203FD1">
        <w:rPr>
          <w:rFonts w:ascii="Times New Roman" w:hAnsi="Times New Roman" w:cs="Times New Roman"/>
          <w:sz w:val="24"/>
          <w:szCs w:val="24"/>
        </w:rPr>
        <w:cr/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5.2. С целью предотвращения возможного конфликта интересов педагогического работника в образовательном учреждении реализуются следующие мероприятия: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при принятии решений, локальных нормативных  актов,  затрагивающих права воспитанников и работников общеобразовательного учреждения, учитывается мнение </w:t>
      </w:r>
      <w:r w:rsidR="00203FD1" w:rsidRPr="00203FD1">
        <w:rPr>
          <w:rFonts w:ascii="Times New Roman" w:hAnsi="Times New Roman" w:cs="Times New Roman"/>
          <w:sz w:val="24"/>
          <w:szCs w:val="24"/>
        </w:rPr>
        <w:t xml:space="preserve">Управляющего </w:t>
      </w:r>
      <w:r w:rsidRPr="00203FD1">
        <w:rPr>
          <w:rFonts w:ascii="Times New Roman" w:hAnsi="Times New Roman" w:cs="Times New Roman"/>
          <w:sz w:val="24"/>
          <w:szCs w:val="24"/>
        </w:rPr>
        <w:t>совет</w:t>
      </w:r>
      <w:r w:rsidR="00203FD1" w:rsidRPr="00203FD1">
        <w:rPr>
          <w:rFonts w:ascii="Times New Roman" w:hAnsi="Times New Roman" w:cs="Times New Roman"/>
          <w:sz w:val="24"/>
          <w:szCs w:val="24"/>
        </w:rPr>
        <w:t>а</w:t>
      </w:r>
      <w:r w:rsidRPr="00203FD1">
        <w:rPr>
          <w:rFonts w:ascii="Times New Roman" w:hAnsi="Times New Roman" w:cs="Times New Roman"/>
          <w:sz w:val="24"/>
          <w:szCs w:val="24"/>
        </w:rPr>
        <w:t>,  а также  в  порядке  и 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обеспечивается информационная открытость образовательного учреждения в соответствии с требованиями действующего законодательства;</w:t>
      </w: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осуществляется чёткая регламентация деятельности педагогических работников внутренними локальными нормативными актами образовательного учреждения;</w:t>
      </w: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обеспечивается введение прозрачных процедур внутренней оценки для управления качеством образования;</w:t>
      </w:r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осуществляется создание системы сбора и анализа информации об индивидуальных образовательных достижениях </w:t>
      </w:r>
      <w:r w:rsidR="00203FD1" w:rsidRPr="00203F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Start"/>
      <w:r w:rsidR="00203FD1" w:rsidRPr="00203FD1">
        <w:rPr>
          <w:rFonts w:ascii="Times New Roman" w:hAnsi="Times New Roman" w:cs="Times New Roman"/>
          <w:sz w:val="24"/>
          <w:szCs w:val="24"/>
        </w:rPr>
        <w:t>;</w:t>
      </w:r>
      <w:r w:rsidRPr="00203FD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85E85" w:rsidRPr="00203FD1" w:rsidRDefault="00085E85" w:rsidP="00203FD1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5.3. Педагогические работники образовательного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5.4.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дошкольного образовательного учреждения. 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5.5. Руководитель образовательного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образовательного учреждения по урегулированию споров между участниками образовательных отношений.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5.6.Решение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 обязательным  для  всех участников образовательных отношений и подлежит исполнению в сроки,  предусмотренные   указанным решением.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5.7. Решение комиссии образовательного учреждения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 быть  обжаловано   в   установленном законодательством Российской Федерации порядке.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 xml:space="preserve">До принятия решения комиссии образовательного учреждения по урегулированию споров между участниками образовательных отношений руководитель образовательного </w:t>
      </w:r>
      <w:r w:rsidRPr="00203FD1">
        <w:rPr>
          <w:rFonts w:ascii="Times New Roman" w:hAnsi="Times New Roman" w:cs="Times New Roman"/>
          <w:sz w:val="24"/>
          <w:szCs w:val="24"/>
        </w:rPr>
        <w:lastRenderedPageBreak/>
        <w:t>учреждения в соответствии с действующим законодательством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085E85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5.9. Руководитель образовательного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 </w:t>
      </w:r>
    </w:p>
    <w:p w:rsidR="00203FD1" w:rsidRPr="00203FD1" w:rsidRDefault="00203FD1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FD1">
        <w:rPr>
          <w:rFonts w:ascii="Times New Roman" w:hAnsi="Times New Roman" w:cs="Times New Roman"/>
          <w:b/>
          <w:sz w:val="24"/>
          <w:szCs w:val="24"/>
        </w:rPr>
        <w:t>6.Ответсвенность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6.1.Ответственным лицом в образовательном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образовательного учреждения.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6.2. Ответственное лицо в образовательном учреждении за организацию работы по предотвращению и урегулированию конфликта интересов педагогических работников: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утверждает Положение по предотвращению и урегулированию конфликта интересов М</w:t>
      </w:r>
      <w:r w:rsidR="00203FD1" w:rsidRPr="00203FD1">
        <w:rPr>
          <w:rFonts w:ascii="Times New Roman" w:hAnsi="Times New Roman" w:cs="Times New Roman"/>
          <w:sz w:val="24"/>
          <w:szCs w:val="24"/>
        </w:rPr>
        <w:t>К</w:t>
      </w:r>
      <w:r w:rsidRPr="00203FD1">
        <w:rPr>
          <w:rFonts w:ascii="Times New Roman" w:hAnsi="Times New Roman" w:cs="Times New Roman"/>
          <w:sz w:val="24"/>
          <w:szCs w:val="24"/>
        </w:rPr>
        <w:t xml:space="preserve">ОУ </w:t>
      </w:r>
      <w:r w:rsidR="00203FD1" w:rsidRPr="00203FD1">
        <w:rPr>
          <w:rFonts w:ascii="Times New Roman" w:hAnsi="Times New Roman" w:cs="Times New Roman"/>
          <w:sz w:val="24"/>
          <w:szCs w:val="24"/>
        </w:rPr>
        <w:t>СОШ №7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утверждает соответствующие дополнения в должностные инструкции педагогических работников;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при возникновении конфликта интересов педагогического работника организует рассмотрение соответствующих вопросов на комиссии образовательного учреждения по урегулированию споров между участниками образовательных отношений;</w:t>
      </w:r>
    </w:p>
    <w:p w:rsidR="00085E85" w:rsidRPr="00203FD1" w:rsidRDefault="00085E85" w:rsidP="00203FD1">
      <w:pPr>
        <w:pStyle w:val="a3"/>
        <w:numPr>
          <w:ilvl w:val="0"/>
          <w:numId w:val="9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203F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3FD1">
        <w:rPr>
          <w:rFonts w:ascii="Times New Roman" w:hAnsi="Times New Roman" w:cs="Times New Roman"/>
          <w:sz w:val="24"/>
          <w:szCs w:val="24"/>
        </w:rPr>
        <w:t xml:space="preserve"> состоянием работы в образовательном учреждении  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085E85" w:rsidRPr="00203FD1" w:rsidRDefault="00085E85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FD1">
        <w:rPr>
          <w:rFonts w:ascii="Times New Roman" w:hAnsi="Times New Roman" w:cs="Times New Roman"/>
          <w:sz w:val="24"/>
          <w:szCs w:val="24"/>
        </w:rPr>
        <w:t>6.3. Все педагогические работники образовательного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4445E2" w:rsidRPr="00203FD1" w:rsidRDefault="004445E2" w:rsidP="00203F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45E2" w:rsidRPr="00203FD1" w:rsidSect="0001216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89C"/>
    <w:multiLevelType w:val="hybridMultilevel"/>
    <w:tmpl w:val="D4B0FC7C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6CA1E4">
      <w:numFmt w:val="bullet"/>
      <w:lvlText w:val="·"/>
      <w:lvlJc w:val="left"/>
      <w:pPr>
        <w:ind w:left="1905" w:hanging="8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6788"/>
    <w:multiLevelType w:val="hybridMultilevel"/>
    <w:tmpl w:val="1EAC00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34637"/>
    <w:multiLevelType w:val="hybridMultilevel"/>
    <w:tmpl w:val="BAA84E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C7DBF"/>
    <w:multiLevelType w:val="hybridMultilevel"/>
    <w:tmpl w:val="A582DEA6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12B87"/>
    <w:multiLevelType w:val="hybridMultilevel"/>
    <w:tmpl w:val="1EF85E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2DC8"/>
    <w:multiLevelType w:val="hybridMultilevel"/>
    <w:tmpl w:val="39C826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A6CA1E4">
      <w:numFmt w:val="bullet"/>
      <w:lvlText w:val="·"/>
      <w:lvlJc w:val="left"/>
      <w:pPr>
        <w:ind w:left="1905" w:hanging="82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F2510"/>
    <w:multiLevelType w:val="hybridMultilevel"/>
    <w:tmpl w:val="41E8D278"/>
    <w:lvl w:ilvl="0" w:tplc="464E6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15DCF"/>
    <w:multiLevelType w:val="hybridMultilevel"/>
    <w:tmpl w:val="B2446AEA"/>
    <w:lvl w:ilvl="0" w:tplc="FDCC069A">
      <w:numFmt w:val="bullet"/>
      <w:lvlText w:val="·"/>
      <w:lvlJc w:val="left"/>
      <w:pPr>
        <w:ind w:left="1755" w:hanging="13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52AB2"/>
    <w:multiLevelType w:val="hybridMultilevel"/>
    <w:tmpl w:val="5ED6A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E85"/>
    <w:rsid w:val="0001216A"/>
    <w:rsid w:val="00085E85"/>
    <w:rsid w:val="00203FD1"/>
    <w:rsid w:val="00255F67"/>
    <w:rsid w:val="00317DE6"/>
    <w:rsid w:val="004210F7"/>
    <w:rsid w:val="004445E2"/>
    <w:rsid w:val="008E5B36"/>
    <w:rsid w:val="00CC2A39"/>
    <w:rsid w:val="00DB3399"/>
    <w:rsid w:val="00DE4072"/>
    <w:rsid w:val="00F2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1564</Words>
  <Characters>8918</Characters>
  <Application>Microsoft Office Word</Application>
  <DocSecurity>0</DocSecurity>
  <Lines>74</Lines>
  <Paragraphs>20</Paragraphs>
  <ScaleCrop>false</ScaleCrop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2014-11-07T07:09:00Z</cp:lastPrinted>
  <dcterms:created xsi:type="dcterms:W3CDTF">2014-11-07T10:25:00Z</dcterms:created>
  <dcterms:modified xsi:type="dcterms:W3CDTF">2014-11-07T10:27:00Z</dcterms:modified>
</cp:coreProperties>
</file>