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02" w:rsidRPr="00E462B7" w:rsidRDefault="00E64802" w:rsidP="00E64802">
      <w:pPr>
        <w:shd w:val="clear" w:color="auto" w:fill="FFFFFF"/>
        <w:spacing w:before="696" w:line="278" w:lineRule="exact"/>
        <w:ind w:left="3422"/>
        <w:rPr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>КАРТА САМООЦЕНКИ</w:t>
      </w:r>
    </w:p>
    <w:p w:rsidR="00E64802" w:rsidRPr="00E462B7" w:rsidRDefault="00E64802" w:rsidP="0002323C">
      <w:pPr>
        <w:shd w:val="clear" w:color="auto" w:fill="FFFFFF"/>
        <w:spacing w:line="278" w:lineRule="exact"/>
        <w:ind w:left="442" w:firstLine="322"/>
        <w:rPr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 xml:space="preserve">готовности общеобразовательного учреждения к введению федерального государственного образовательного стандарта </w:t>
      </w:r>
      <w:r w:rsidR="0002323C">
        <w:rPr>
          <w:rFonts w:eastAsia="Times New Roman"/>
          <w:color w:val="000000"/>
          <w:sz w:val="22"/>
          <w:szCs w:val="22"/>
        </w:rPr>
        <w:t>основ</w:t>
      </w:r>
      <w:r w:rsidRPr="00E462B7">
        <w:rPr>
          <w:rFonts w:eastAsia="Times New Roman"/>
          <w:color w:val="000000"/>
          <w:sz w:val="22"/>
          <w:szCs w:val="22"/>
        </w:rPr>
        <w:t>ного общего образования</w:t>
      </w:r>
      <w:r w:rsidR="0002323C">
        <w:rPr>
          <w:rFonts w:eastAsia="Times New Roman"/>
          <w:color w:val="000000"/>
          <w:sz w:val="22"/>
          <w:szCs w:val="22"/>
        </w:rPr>
        <w:t xml:space="preserve"> </w:t>
      </w:r>
      <w:r w:rsidRPr="00E462B7">
        <w:rPr>
          <w:color w:val="000000"/>
          <w:sz w:val="22"/>
          <w:szCs w:val="22"/>
        </w:rPr>
        <w:t>(</w:t>
      </w:r>
      <w:r w:rsidRPr="00E462B7">
        <w:rPr>
          <w:rFonts w:eastAsia="Times New Roman"/>
          <w:color w:val="000000"/>
          <w:sz w:val="22"/>
          <w:szCs w:val="22"/>
        </w:rPr>
        <w:t>ФГОС ООО)</w:t>
      </w:r>
    </w:p>
    <w:p w:rsidR="00E64802" w:rsidRPr="00E462B7" w:rsidRDefault="00E64802" w:rsidP="00E64802">
      <w:pPr>
        <w:shd w:val="clear" w:color="auto" w:fill="FFFFFF"/>
        <w:spacing w:before="293"/>
        <w:ind w:left="110"/>
        <w:rPr>
          <w:rFonts w:eastAsia="Times New Roman"/>
          <w:color w:val="000000"/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>Муниципальный район</w:t>
      </w:r>
    </w:p>
    <w:p w:rsidR="00E64802" w:rsidRPr="00E462B7" w:rsidRDefault="00E64802" w:rsidP="00E64802">
      <w:pPr>
        <w:shd w:val="clear" w:color="auto" w:fill="FFFFFF"/>
        <w:tabs>
          <w:tab w:val="left" w:leader="underscore" w:pos="6168"/>
        </w:tabs>
        <w:spacing w:line="293" w:lineRule="exact"/>
        <w:ind w:left="108"/>
        <w:rPr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>_____</w:t>
      </w:r>
      <w:r w:rsidR="00D83ECF">
        <w:rPr>
          <w:rFonts w:eastAsia="Times New Roman"/>
          <w:color w:val="000000"/>
          <w:sz w:val="22"/>
          <w:szCs w:val="22"/>
          <w:u w:val="single"/>
        </w:rPr>
        <w:t>Октябрьский</w:t>
      </w:r>
      <w:r w:rsidRPr="00E462B7">
        <w:rPr>
          <w:rFonts w:eastAsia="Times New Roman"/>
          <w:color w:val="000000"/>
          <w:sz w:val="22"/>
          <w:szCs w:val="22"/>
        </w:rPr>
        <w:t>__</w:t>
      </w:r>
      <w:r w:rsidR="00DF045B">
        <w:rPr>
          <w:rFonts w:eastAsia="Times New Roman"/>
          <w:color w:val="000000"/>
          <w:sz w:val="22"/>
          <w:szCs w:val="22"/>
          <w:u w:val="single"/>
        </w:rPr>
        <w:t>район</w:t>
      </w:r>
      <w:r w:rsidRPr="00E462B7">
        <w:rPr>
          <w:rFonts w:eastAsia="Times New Roman"/>
          <w:color w:val="000000"/>
          <w:sz w:val="22"/>
          <w:szCs w:val="22"/>
        </w:rPr>
        <w:t>______________________________________________________________________</w:t>
      </w:r>
    </w:p>
    <w:p w:rsidR="00DF045B" w:rsidRDefault="00E64802" w:rsidP="00E64802">
      <w:pPr>
        <w:shd w:val="clear" w:color="auto" w:fill="FFFFFF"/>
        <w:tabs>
          <w:tab w:val="left" w:leader="underscore" w:pos="6168"/>
        </w:tabs>
        <w:spacing w:line="293" w:lineRule="exact"/>
        <w:ind w:left="108"/>
        <w:rPr>
          <w:rFonts w:eastAsia="Times New Roman"/>
          <w:color w:val="000000"/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>Наименование общеобразовательного учреждения (в соответствии с учредительными документами)__</w:t>
      </w:r>
    </w:p>
    <w:p w:rsidR="00E64802" w:rsidRPr="00E462B7" w:rsidRDefault="00DF045B" w:rsidP="00E64802">
      <w:pPr>
        <w:shd w:val="clear" w:color="auto" w:fill="FFFFFF"/>
        <w:tabs>
          <w:tab w:val="left" w:leader="underscore" w:pos="6168"/>
        </w:tabs>
        <w:spacing w:line="293" w:lineRule="exact"/>
        <w:ind w:left="108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u w:val="single"/>
        </w:rPr>
        <w:t xml:space="preserve">Муниципальное казенное общеобразовательное учреждение «Средняя общеобразовательная школа №7» </w:t>
      </w:r>
    </w:p>
    <w:p w:rsidR="00E64802" w:rsidRPr="00E462B7" w:rsidRDefault="00E64802" w:rsidP="00E64802">
      <w:pPr>
        <w:shd w:val="clear" w:color="auto" w:fill="FFFFFF"/>
        <w:tabs>
          <w:tab w:val="left" w:leader="underscore" w:pos="6168"/>
        </w:tabs>
        <w:spacing w:line="293" w:lineRule="exact"/>
        <w:ind w:left="108"/>
        <w:rPr>
          <w:rFonts w:eastAsia="Times New Roman"/>
          <w:color w:val="000000"/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>Планируемое количество пятых классов на 1 сентября 2012 г. ______</w:t>
      </w:r>
      <w:r w:rsidR="00DF045B">
        <w:rPr>
          <w:rFonts w:eastAsia="Times New Roman"/>
          <w:color w:val="000000"/>
          <w:sz w:val="22"/>
          <w:szCs w:val="22"/>
          <w:u w:val="single"/>
        </w:rPr>
        <w:t>2</w:t>
      </w:r>
      <w:r w:rsidRPr="00E462B7">
        <w:rPr>
          <w:rFonts w:eastAsia="Times New Roman"/>
          <w:color w:val="000000"/>
          <w:sz w:val="22"/>
          <w:szCs w:val="22"/>
        </w:rPr>
        <w:t>____________________________</w:t>
      </w:r>
    </w:p>
    <w:p w:rsidR="00E64802" w:rsidRPr="00E462B7" w:rsidRDefault="00E64802" w:rsidP="00E64802">
      <w:pPr>
        <w:shd w:val="clear" w:color="auto" w:fill="FFFFFF"/>
        <w:tabs>
          <w:tab w:val="left" w:leader="underscore" w:pos="6168"/>
        </w:tabs>
        <w:spacing w:line="293" w:lineRule="exact"/>
        <w:ind w:left="108"/>
        <w:rPr>
          <w:rFonts w:eastAsia="Times New Roman"/>
          <w:color w:val="000000"/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 xml:space="preserve">Предполагаемое количество пятых классов, которые должны перейти на ФГОС ООО с 1 сентября 2012 г. </w:t>
      </w:r>
      <w:r w:rsidR="00714A01">
        <w:rPr>
          <w:rFonts w:eastAsia="Times New Roman"/>
          <w:color w:val="000000"/>
          <w:sz w:val="22"/>
          <w:szCs w:val="22"/>
        </w:rPr>
        <w:t>______</w:t>
      </w:r>
      <w:r w:rsidR="00DF045B">
        <w:rPr>
          <w:rFonts w:eastAsia="Times New Roman"/>
          <w:color w:val="000000"/>
          <w:sz w:val="22"/>
          <w:szCs w:val="22"/>
          <w:u w:val="single"/>
        </w:rPr>
        <w:t>2</w:t>
      </w:r>
      <w:r w:rsidR="00714A01">
        <w:rPr>
          <w:rFonts w:eastAsia="Times New Roman"/>
          <w:color w:val="000000"/>
          <w:sz w:val="22"/>
          <w:szCs w:val="22"/>
        </w:rPr>
        <w:t>_____________________________________________________________</w:t>
      </w:r>
    </w:p>
    <w:p w:rsidR="00E64802" w:rsidRPr="00E462B7" w:rsidRDefault="00E64802" w:rsidP="00E64802">
      <w:pPr>
        <w:shd w:val="clear" w:color="auto" w:fill="FFFFFF"/>
        <w:tabs>
          <w:tab w:val="left" w:leader="underscore" w:pos="6168"/>
        </w:tabs>
        <w:spacing w:line="293" w:lineRule="exact"/>
        <w:ind w:left="108"/>
        <w:rPr>
          <w:rFonts w:eastAsia="Times New Roman"/>
          <w:color w:val="000000"/>
          <w:sz w:val="22"/>
          <w:szCs w:val="22"/>
        </w:rPr>
      </w:pPr>
      <w:r w:rsidRPr="00E462B7">
        <w:rPr>
          <w:rFonts w:eastAsia="Times New Roman"/>
          <w:color w:val="000000"/>
          <w:sz w:val="22"/>
          <w:szCs w:val="22"/>
        </w:rPr>
        <w:t>Общее количество учителей основной школы на 1 сентября 2012 г.</w:t>
      </w:r>
      <w:r w:rsidR="00714A01">
        <w:rPr>
          <w:rFonts w:eastAsia="Times New Roman"/>
          <w:color w:val="000000"/>
          <w:sz w:val="22"/>
          <w:szCs w:val="22"/>
        </w:rPr>
        <w:t xml:space="preserve"> ___</w:t>
      </w:r>
      <w:r w:rsidR="00DF045B">
        <w:rPr>
          <w:rFonts w:eastAsia="Times New Roman"/>
          <w:color w:val="000000"/>
          <w:sz w:val="22"/>
          <w:szCs w:val="22"/>
          <w:u w:val="single"/>
        </w:rPr>
        <w:t>43</w:t>
      </w:r>
      <w:r w:rsidR="00714A01">
        <w:rPr>
          <w:rFonts w:eastAsia="Times New Roman"/>
          <w:color w:val="000000"/>
          <w:sz w:val="22"/>
          <w:szCs w:val="22"/>
        </w:rPr>
        <w:t>____________________________</w:t>
      </w:r>
    </w:p>
    <w:p w:rsidR="00E64802" w:rsidRPr="00E462B7" w:rsidRDefault="00E64802" w:rsidP="00E64802">
      <w:pPr>
        <w:shd w:val="clear" w:color="auto" w:fill="FFFFFF"/>
        <w:tabs>
          <w:tab w:val="left" w:leader="underscore" w:pos="6168"/>
        </w:tabs>
        <w:spacing w:line="293" w:lineRule="exact"/>
        <w:ind w:left="108"/>
        <w:rPr>
          <w:rFonts w:eastAsia="Times New Roman"/>
          <w:color w:val="000000"/>
          <w:sz w:val="22"/>
          <w:szCs w:val="22"/>
        </w:rPr>
      </w:pPr>
    </w:p>
    <w:tbl>
      <w:tblPr>
        <w:tblW w:w="98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10"/>
        <w:gridCol w:w="9"/>
        <w:gridCol w:w="7009"/>
        <w:gridCol w:w="793"/>
        <w:gridCol w:w="667"/>
        <w:gridCol w:w="777"/>
        <w:gridCol w:w="18"/>
      </w:tblGrid>
      <w:tr w:rsidR="00E64802" w:rsidRPr="00E462B7" w:rsidTr="005F616A">
        <w:trPr>
          <w:gridAfter w:val="1"/>
          <w:wAfter w:w="18" w:type="dxa"/>
          <w:trHeight w:hRule="exact" w:val="259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106"/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2174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Показатели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Оценка состояния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</w:tr>
      <w:tr w:rsidR="00E64802" w:rsidRPr="00E462B7" w:rsidTr="005F616A">
        <w:trPr>
          <w:gridAfter w:val="1"/>
          <w:wAfter w:w="18" w:type="dxa"/>
          <w:trHeight w:hRule="exact" w:val="528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21" w:lineRule="exact"/>
              <w:ind w:left="139" w:right="149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26" w:lineRule="exact"/>
              <w:ind w:right="34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 (1 балл)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26" w:lineRule="exact"/>
              <w:ind w:right="34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Нет (0 баллов)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</w:tr>
      <w:tr w:rsidR="00E64802" w:rsidRPr="00E462B7" w:rsidTr="005F616A">
        <w:trPr>
          <w:gridAfter w:val="1"/>
          <w:wAfter w:w="18" w:type="dxa"/>
          <w:trHeight w:hRule="exact" w:val="48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5" w:lineRule="exact"/>
              <w:ind w:right="691" w:hanging="5"/>
              <w:rPr>
                <w:b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Нормативно-правовое обеспечение деятельности образовательного учреждения в условиях введения ФГОС ООО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64802" w:rsidRPr="00E462B7" w:rsidTr="005F616A">
        <w:trPr>
          <w:trHeight w:hRule="exact" w:val="52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right="293" w:hanging="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1.2.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40" w:lineRule="exact"/>
              <w:ind w:left="5" w:right="211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Внесены изменения и дополнения в Устав образовательного учреждения.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56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1.3.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right="53" w:hanging="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Разработаны (адаптированы) и утверждены формы договора о предоставлении общего образования муниципальными образовательными учреждениями.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70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1.4.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26" w:lineRule="exact"/>
              <w:ind w:left="5" w:right="326" w:firstLine="10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3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Разработана основная образовательная программа: </w:t>
            </w:r>
          </w:p>
          <w:p w:rsidR="00E64802" w:rsidRPr="00E462B7" w:rsidRDefault="00E64802" w:rsidP="00DF045B">
            <w:pPr>
              <w:shd w:val="clear" w:color="auto" w:fill="FFFFFF"/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Целевой раздел</w:t>
            </w:r>
            <w:r w:rsidRPr="00E462B7">
              <w:rPr>
                <w:rFonts w:eastAsia="Times New Roman"/>
                <w:color w:val="000000"/>
                <w:sz w:val="22"/>
                <w:szCs w:val="22"/>
              </w:rPr>
              <w:t>: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пояснительная записка;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планируемые результаты освоения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основной|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образовательной программы основного общего образования; 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система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:rsidR="00E64802" w:rsidRPr="00E462B7" w:rsidRDefault="00E64802" w:rsidP="00DF045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Содержательный раздел</w:t>
            </w: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программа развития универсальных учебных действий;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программы отдельных учебных предметов, курсов, в том числе интегрированных; 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программа воспитания и социализации; 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программа коррекционной работы. </w:t>
            </w:r>
          </w:p>
          <w:p w:rsidR="00E64802" w:rsidRPr="00E462B7" w:rsidRDefault="00E64802" w:rsidP="00DF045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Организационный раздел</w:t>
            </w: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учебный план; </w:t>
            </w:r>
          </w:p>
          <w:p w:rsidR="00E64802" w:rsidRPr="00E462B7" w:rsidRDefault="00E64802" w:rsidP="00DF045B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система условий реализации основной образовательной программы.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по каждой позиции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E64802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DF045B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gridAfter w:val="1"/>
          <w:wAfter w:w="18" w:type="dxa"/>
          <w:trHeight w:hRule="exact" w:val="70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Внесены 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метапредметных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; личностных.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272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Разработаны (внесены изменения) локальные акты: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702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регламентирующие установление заработной платы работников образовательного учреждений, в том числе стимулирующих надбавок и доплат, порядка и размеров премирования;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742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регламентирующие организацию и проведение публичного отчета образовательного учреждения;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1129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gramStart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устанавливающие требования к различном объектам инфраструктуры образовательного учреждения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  <w:proofErr w:type="gram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706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регламентирующие организацию образовательного процесса (Положения о </w:t>
            </w:r>
            <w:proofErr w:type="gramStart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школе полного дня</w:t>
            </w:r>
            <w:proofErr w:type="gramEnd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, дополнительном образовании, об образовании в семье и др.)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72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Разработано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gridAfter w:val="1"/>
          <w:wAfter w:w="18" w:type="dxa"/>
          <w:trHeight w:hRule="exact" w:val="574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приказов, регламентирующих введение стандартов второго поколения в общеобразовательном Учреждении: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26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О переходе ОУ на обучение по ФГОС </w:t>
            </w:r>
            <w:r w:rsidRPr="00E462B7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OQO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26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 разработке образовательной программы на 201</w:t>
            </w:r>
            <w:r w:rsidR="005F616A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_ -201</w:t>
            </w:r>
            <w:r w:rsidR="005F616A"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_ </w:t>
            </w:r>
            <w:proofErr w:type="spellStart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уч</w:t>
            </w:r>
            <w:proofErr w:type="spellEnd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26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Об утверждении образовательной программы на 201</w:t>
            </w:r>
            <w:r w:rsidR="005F616A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_ </w:t>
            </w:r>
            <w:proofErr w:type="spellStart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уч</w:t>
            </w:r>
            <w:proofErr w:type="spellEnd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. год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26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Об утверждении годового календарного учебного графика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gridAfter w:val="1"/>
          <w:wAfter w:w="18" w:type="dxa"/>
          <w:trHeight w:hRule="exact" w:val="26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Об утверждении учебного плана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gridAfter w:val="1"/>
          <w:wAfter w:w="18" w:type="dxa"/>
          <w:trHeight w:hRule="exact" w:val="26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Об утверждении программы внеурочной деятельности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487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26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 проведении внутришкольного контроля по реализации ФГОС ООО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654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9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утвержденного и обоснованного списка учебников для реализации ФГОС основного общего образования. 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gridAfter w:val="1"/>
          <w:wAfter w:w="18" w:type="dxa"/>
          <w:trHeight w:hRule="exact" w:val="208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</w:pP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Pr="00E462B7">
              <w:rPr>
                <w:rFonts w:eastAsia="Times New Roman"/>
                <w:color w:val="000000"/>
              </w:rPr>
              <w:t>Приказ Министерства здравоохранения и социального развития РФ от 26 августа 2010 г. № 762</w:t>
            </w:r>
            <w:proofErr w:type="gramEnd"/>
          </w:p>
          <w:p w:rsidR="00E64802" w:rsidRPr="00E462B7" w:rsidRDefault="00E64802" w:rsidP="00DF045B">
            <w:pPr>
              <w:shd w:val="clear" w:color="auto" w:fill="FFFFFF"/>
              <w:tabs>
                <w:tab w:val="left" w:leader="underscore" w:pos="7829"/>
                <w:tab w:val="left" w:leader="underscore" w:pos="9038"/>
                <w:tab w:val="left" w:leader="underscore" w:pos="9874"/>
              </w:tabs>
              <w:spacing w:line="230" w:lineRule="exact"/>
              <w:ind w:left="38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E462B7">
              <w:rPr>
                <w:rFonts w:eastAsia="Times New Roman"/>
                <w:color w:val="000000"/>
              </w:rPr>
              <w:t>«Об отмене Приказа Министерства здравоохранения и социального развития Российской Федерации от 14 августа 2009 г.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4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19"/>
              <w:rPr>
                <w:b/>
                <w:sz w:val="22"/>
                <w:szCs w:val="22"/>
              </w:rPr>
            </w:pPr>
            <w:r w:rsidRPr="00E462B7">
              <w:rPr>
                <w:b/>
                <w:color w:val="000000"/>
                <w:sz w:val="22"/>
                <w:szCs w:val="22"/>
              </w:rPr>
              <w:t>2.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Финансовое обеспечение образовательного учреждения в условиях введения ФГОС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616A" w:rsidRPr="00E462B7" w:rsidTr="005F616A">
        <w:trPr>
          <w:trHeight w:hRule="exact" w:val="71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6A" w:rsidRPr="00E462B7" w:rsidRDefault="005F616A" w:rsidP="00DF045B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2.1.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6A" w:rsidRPr="00E462B7" w:rsidRDefault="005F616A" w:rsidP="00DF045B">
            <w:pPr>
              <w:shd w:val="clear" w:color="auto" w:fill="FFFFFF"/>
              <w:spacing w:line="230" w:lineRule="exact"/>
              <w:ind w:right="14" w:firstLine="197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6A" w:rsidRPr="00E462B7" w:rsidRDefault="005F616A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16A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6A" w:rsidRPr="00E462B7" w:rsidRDefault="005F616A" w:rsidP="005F616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1008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2.2.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right="5" w:firstLine="202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СанПиН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569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2.3.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firstLine="211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Определен объем расходов, необходимых для реализации ООП ООО и достижения планируемых результатов, а также механизма их формирования.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48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2.4.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5" w:lineRule="exact"/>
              <w:ind w:left="5" w:right="5" w:firstLine="206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В норматив бюджетного финансирования учреждения включена оплата внеурочной деятельности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47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b/>
                <w:sz w:val="22"/>
                <w:szCs w:val="22"/>
              </w:rPr>
            </w:pPr>
            <w:r w:rsidRPr="00E462B7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9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5" w:lineRule="exact"/>
              <w:ind w:left="5" w:right="293" w:firstLine="5"/>
              <w:rPr>
                <w:b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Организационно-методическое обеспечение образовательного учреждения в условиях введения ФГОС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64802" w:rsidRPr="00E462B7" w:rsidTr="005F616A">
        <w:trPr>
          <w:trHeight w:hRule="exact" w:val="47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left="10" w:right="638" w:firstLine="154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Создана в общеобразовательном учреждении рабочая группа по введению ФГОС ООО.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931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3.2.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right="586" w:firstLine="154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Осуществляется координация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765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lastRenderedPageBreak/>
              <w:t>3.3.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right="115" w:firstLine="14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блоги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, форумы, собрания, совещания и пр.)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на сайте ОУ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5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блоге</w:t>
            </w:r>
            <w:proofErr w:type="spellEnd"/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ОУ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на форумах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родительские собрания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5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совещания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другое (указать что)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514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3.4.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5" w:lineRule="exact"/>
              <w:ind w:left="10" w:right="422" w:firstLine="110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691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3.5.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0" w:lineRule="exact"/>
              <w:ind w:left="5" w:right="298" w:firstLine="168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Реализуется современная модель взаимодействия учреждений общего и дополнительного образования детей, культуры, спорта и т.п., обеспечивающих организацию внеурочной деятельности.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480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3.6.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spacing w:line="235" w:lineRule="exact"/>
              <w:ind w:left="14" w:right="398" w:firstLine="283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Образовательное учреждение использует современные формы представления детских результатов, в том числе: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59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ind w:left="14"/>
              <w:rPr>
                <w:b/>
                <w:sz w:val="22"/>
                <w:szCs w:val="22"/>
              </w:rPr>
            </w:pPr>
            <w:proofErr w:type="spellStart"/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Портфолио</w:t>
            </w:r>
            <w:proofErr w:type="spellEnd"/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259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43731D" w:rsidRDefault="00E64802" w:rsidP="00DF045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Защиту творческих, проектных и исследовательских работ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DF045B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64802" w:rsidRPr="00E462B7" w:rsidTr="005F616A">
        <w:trPr>
          <w:trHeight w:hRule="exact" w:val="73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3.7.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pos="7518"/>
              </w:tabs>
              <w:spacing w:line="226" w:lineRule="exact"/>
              <w:ind w:right="91" w:firstLine="274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Организовано обучение в соответствии с индивидуальным учебным планом. Доля школьников, обучающихся в соответствии с индивидуальным учебным планом, являющимся частью учебного плана общеобразовательного учреждения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%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9845B7" w:rsidP="009845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71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3.8.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pos="7518"/>
              </w:tabs>
              <w:spacing w:line="226" w:lineRule="exact"/>
              <w:ind w:right="91" w:firstLine="274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Организовано обучение в экстернате,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заочно-очной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заочной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формах получения образования. Доля школьников, обучающихся в экстернате,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заочно-очной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, заочной формах получения образования с дистанционной поддержкой,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%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56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3.9.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pos="7518"/>
              </w:tabs>
              <w:spacing w:line="226" w:lineRule="exact"/>
              <w:ind w:right="91" w:firstLine="274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Организовано обучение в очной форме с дистанционной поддержкой. Доля школьников, обучающихся в очной форме с дистанционной поддержкой,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%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4802" w:rsidRPr="00E462B7" w:rsidTr="005F616A">
        <w:trPr>
          <w:trHeight w:hRule="exact" w:val="71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3.10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tabs>
                <w:tab w:val="left" w:pos="7518"/>
              </w:tabs>
              <w:spacing w:line="226" w:lineRule="exact"/>
              <w:ind w:right="91" w:firstLine="274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оценке достижений учащихся учитывается их индивидуальный прогресс в обучении. Доля школьников, в оценке которых учитывается их индивидуальный прогресс в обучении,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  <w:p w:rsidR="00E64802" w:rsidRPr="00E462B7" w:rsidRDefault="00E64802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%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845B7">
              <w:t>(62%)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802" w:rsidRPr="00E462B7" w:rsidRDefault="00E64802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69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3.11.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tabs>
                <w:tab w:val="left" w:pos="7518"/>
              </w:tabs>
              <w:spacing w:line="226" w:lineRule="exact"/>
              <w:ind w:right="91" w:firstLine="274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оценке достижений учащихся по итогам года учитываются их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внеучебные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достижения. Доля школьников, в оценке которых по итогам года учитывается их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внеучебные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достижения,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%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 %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9778E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845B7">
              <w:t>(62%)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9778E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E462B7">
              <w:rPr>
                <w:b/>
                <w:color w:val="000000"/>
                <w:sz w:val="22"/>
                <w:szCs w:val="22"/>
              </w:rPr>
              <w:t>4.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Информационное</w:t>
            </w:r>
            <w:proofErr w:type="gramEnd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обеотечение</w:t>
            </w:r>
            <w:proofErr w:type="spellEnd"/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образовательного учреждения в условиях введения ФГОС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5B7" w:rsidRPr="00E462B7" w:rsidTr="005F616A">
        <w:trPr>
          <w:trHeight w:hRule="exact" w:val="102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4.1.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14" w:firstLine="1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Организовано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образования, в том числе через сайт образовательного учреждения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72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4.2.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left="5" w:right="226" w:firstLine="1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Организовано изучение мнения родителей (законных представителей обучающихся) по вопросам введения новых стандартов.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Проведены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анкетирования на родительских собраниях.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981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4.3.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firstLine="23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 Наличие на сайте следующей информации: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59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дате создания образовательной организации;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50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структуре образовательной организации;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80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firstLine="298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реализуемых образовательных программах с указанием численности обучающихся;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5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40" w:lineRule="exact"/>
              <w:ind w:firstLine="360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языке, на котором ведутся обучение и (или) воспитание;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573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firstLine="302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персональном составе педагогических кадров с указанием образовательного ценза, квалификации и опыта работы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1261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firstLine="374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90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firstLine="360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• электронных образовательных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ресурсах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, доступ к которым обеспечивается обучающимся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90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10" w:firstLine="302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поступлении и расходовании финансовых и материальных средств по итогам финансового года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1983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• копий (фотокопий):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а) устава образовательной организации; б) документа, подтверждающего наличие лицензии на</w:t>
            </w:r>
            <w:r w:rsidRPr="00E462B7">
              <w:rPr>
                <w:sz w:val="22"/>
                <w:szCs w:val="22"/>
              </w:rPr>
              <w:t xml:space="preserve"> </w:t>
            </w: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осуществление образовательной деятельности (с приложениями);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в) свидетельства о государственной аккредитации (с приложениями);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sz w:val="22"/>
                <w:szCs w:val="22"/>
              </w:rPr>
            </w:pP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) локальных нормативных актов, предусмотренных законами РФ.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97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результатах последнего комплексного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самообследования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ОУ;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722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1431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4.4.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110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Наличие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интерактивного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электронного образовательного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контента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и общее количество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ЦОРов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(98)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99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4.5.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192"/>
              <w:rPr>
                <w:sz w:val="22"/>
                <w:szCs w:val="22"/>
              </w:rPr>
            </w:pP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Наличие обоснованного каталога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ЦОРов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образоательного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процесса, то есть размещенного на сайте ОУ</w:t>
            </w:r>
            <w:r w:rsidRPr="00E462B7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7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3731D">
              <w:rPr>
                <w:iCs/>
                <w:color w:val="000000"/>
                <w:sz w:val="22"/>
                <w:szCs w:val="22"/>
              </w:rPr>
              <w:t>4.6.</w:t>
            </w:r>
            <w:r w:rsidRPr="004373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5" w:lineRule="exact"/>
              <w:ind w:right="307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Обеспеченность ОУ учебниками (год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издания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начиная с 2009 г.) в соответствии с ФГОС ООО.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805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3731D">
              <w:rPr>
                <w:color w:val="000000"/>
                <w:sz w:val="22"/>
                <w:szCs w:val="22"/>
              </w:rPr>
              <w:t>4.7.</w:t>
            </w:r>
            <w:r w:rsidRPr="004373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right="95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Обеспечен контролируемый доступа участников образовательного процесса к информационным образовательным ресурсам в сети Интернет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1462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43731D">
              <w:rPr>
                <w:color w:val="000000"/>
                <w:sz w:val="22"/>
                <w:szCs w:val="22"/>
              </w:rPr>
              <w:t>4.8.</w:t>
            </w:r>
            <w:r w:rsidRPr="004373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2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718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34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71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331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внутришкольный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контроль)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5F616A" w:rsidP="00DF045B">
            <w:pPr>
              <w:shd w:val="clear" w:color="auto" w:fill="FFFFFF"/>
              <w:rPr>
                <w:sz w:val="18"/>
                <w:szCs w:val="18"/>
              </w:rPr>
            </w:pPr>
            <w:r w:rsidRPr="005F616A">
              <w:rPr>
                <w:sz w:val="18"/>
                <w:szCs w:val="18"/>
              </w:rPr>
              <w:t>частично</w:t>
            </w:r>
          </w:p>
        </w:tc>
      </w:tr>
      <w:tr w:rsidR="009845B7" w:rsidRPr="00E462B7" w:rsidTr="005F616A">
        <w:trPr>
          <w:trHeight w:hRule="exact" w:val="554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24"/>
              <w:rPr>
                <w:b/>
                <w:sz w:val="22"/>
                <w:szCs w:val="22"/>
              </w:rPr>
            </w:pPr>
            <w:r w:rsidRPr="00E462B7">
              <w:rPr>
                <w:b/>
                <w:color w:val="000000"/>
                <w:sz w:val="22"/>
                <w:szCs w:val="22"/>
              </w:rPr>
              <w:t>5.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78" w:lineRule="exact"/>
              <w:ind w:left="5" w:right="101"/>
              <w:rPr>
                <w:b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Материально-техническое обеспечение образовательного учреждения в условиях введения ФГОС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5B7" w:rsidRPr="00E462B7" w:rsidTr="005F616A">
        <w:trPr>
          <w:trHeight w:hRule="exact" w:val="98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Default="009845B7" w:rsidP="00DF045B">
            <w:pPr>
              <w:shd w:val="clear" w:color="auto" w:fill="FFFFFF"/>
              <w:spacing w:line="230" w:lineRule="exact"/>
              <w:ind w:right="216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  <w:r w:rsidRPr="00E462B7">
              <w:rPr>
                <w:sz w:val="22"/>
                <w:szCs w:val="22"/>
              </w:rPr>
              <w:t xml:space="preserve"> </w:t>
            </w:r>
          </w:p>
          <w:p w:rsidR="005F616A" w:rsidRPr="00E462B7" w:rsidRDefault="005F616A" w:rsidP="00DF045B">
            <w:pPr>
              <w:shd w:val="clear" w:color="auto" w:fill="FFFFFF"/>
              <w:spacing w:line="230" w:lineRule="exact"/>
              <w:ind w:right="216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559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5.2.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40" w:lineRule="exact"/>
              <w:ind w:left="5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Образовательное учреждение имеет современную библиотеку, то есть: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с читальным залом с числом рабочих мест не менее 25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• с обеспечением возможности работы на стационарных компьютерах библиотеки или использования переносных компьютеров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• имеется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медиатека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• имеются средства сканирования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• обеспечен выход в Интернет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•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обеспечены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копирование и бумажных</w:t>
            </w:r>
            <w:r w:rsidRPr="0043731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материалов </w:t>
            </w:r>
          </w:p>
          <w:p w:rsidR="009845B7" w:rsidRPr="00E462B7" w:rsidRDefault="009845B7" w:rsidP="00DF045B">
            <w:pPr>
              <w:shd w:val="clear" w:color="auto" w:fill="FFFFFF"/>
              <w:spacing w:line="230" w:lineRule="exact"/>
              <w:ind w:left="288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• 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531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right="158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В основной школе организованы постоянно действующие площадки для свободного самовыражения учащихся, в том числе: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5F616A">
            <w:pPr>
              <w:shd w:val="clear" w:color="auto" w:fill="FFFFFF"/>
              <w:ind w:left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066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59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Театр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64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Газета, журнал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64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Сайт ОУ, обновляемый не реже двух раз в месяц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3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64"/>
              <w:rPr>
                <w:b/>
                <w:sz w:val="22"/>
                <w:szCs w:val="22"/>
              </w:rPr>
            </w:pPr>
            <w:proofErr w:type="spellStart"/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Блог</w:t>
            </w:r>
            <w:proofErr w:type="spellEnd"/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ОУ, обновляемый не реже двух раз в месяц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69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Интернет-форум ОУ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64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Радио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02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Телевидение (телеканал)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734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192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Другое (указать)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778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5.4.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10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Материально-техническая база соответствует реализации ООП 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ООО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1476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5.5.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полидеятельностное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пространство) соответствует требованиям ФГОС ООО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846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2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математика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2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русский язык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1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литература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2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иностранный язык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2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история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16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обществознание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2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география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1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физика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16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химия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16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биология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2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информатика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21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физкультура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5F616A" w:rsidRDefault="009845B7" w:rsidP="00DF045B">
            <w:pPr>
              <w:shd w:val="clear" w:color="auto" w:fill="FFFFFF"/>
              <w:ind w:left="216"/>
              <w:rPr>
                <w:b/>
              </w:rPr>
            </w:pPr>
            <w:r w:rsidRPr="005F616A">
              <w:rPr>
                <w:rFonts w:eastAsia="Times New Roman"/>
                <w:b/>
                <w:color w:val="000000"/>
              </w:rPr>
              <w:t>технология</w:t>
            </w:r>
            <w:r w:rsidRPr="005F616A">
              <w:rPr>
                <w:b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72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5.7.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5" w:lineRule="exact"/>
              <w:ind w:left="10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7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5.8.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5" w:lineRule="exact"/>
              <w:ind w:left="1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помещений для занятий музыкой, хореографией и изобразительным искусством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8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5.9.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left="1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лингафонных кабинетов, обеспечивающих изучение иностранных языков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43"/>
              <w:rPr>
                <w:b/>
                <w:sz w:val="22"/>
                <w:szCs w:val="22"/>
              </w:rPr>
            </w:pPr>
            <w:r w:rsidRPr="0043731D">
              <w:rPr>
                <w:b/>
                <w:color w:val="000000"/>
                <w:sz w:val="22"/>
                <w:szCs w:val="22"/>
              </w:rPr>
              <w:t>6.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Психолого-педагогическое обеспечение образовательного учреждения в условиях введения ФГОС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5B7" w:rsidRPr="00E462B7" w:rsidTr="005F616A">
        <w:trPr>
          <w:trHeight w:hRule="exact" w:val="47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6.1.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26" w:lineRule="exact"/>
              <w:ind w:left="1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Наличие комплексной многоуровневой модели психолого-педагогического сопровождения учащихся: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21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Психолого-педагогическая служба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5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26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Психолог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16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Логопед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ind w:left="226"/>
              <w:rPr>
                <w:b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Социальный педагог</w:t>
            </w:r>
            <w:r w:rsidRPr="0043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462B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9"/>
              <w:rPr>
                <w:b/>
                <w:sz w:val="22"/>
                <w:szCs w:val="22"/>
              </w:rPr>
            </w:pPr>
            <w:r w:rsidRPr="00E462B7">
              <w:rPr>
                <w:rFonts w:eastAsia="Times New Roman"/>
                <w:b/>
                <w:color w:val="000000"/>
                <w:sz w:val="22"/>
                <w:szCs w:val="22"/>
              </w:rPr>
              <w:t>Кадровое обеспечение образовательного учреждения в условиях введения ФГОС</w:t>
            </w:r>
            <w:r w:rsidRPr="00E462B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45B7" w:rsidRPr="00E462B7" w:rsidTr="005F616A">
        <w:trPr>
          <w:trHeight w:hRule="exact" w:val="784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7.1.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19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Разработан диагностический инструментарий для выявления профессиональных затруднений педагогов в период перехода на ФГОС ООО.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5F616A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8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Проведено анкетирование.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572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1005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Доля учителей основной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ООО, в том числе учителей: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 и количество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1CE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математики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русского языка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литературы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иностранного языка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истории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обществознання</w:t>
            </w:r>
            <w:proofErr w:type="spellEnd"/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физики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информатики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физкультуры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технологии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773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F817ED">
              <w:rPr>
                <w:sz w:val="22"/>
                <w:szCs w:val="22"/>
              </w:rPr>
              <w:t>7.4.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sz w:val="22"/>
                <w:szCs w:val="22"/>
              </w:rPr>
            </w:pPr>
            <w:r w:rsidRPr="00F817ED">
              <w:rPr>
                <w:rFonts w:eastAsia="Times New Roman"/>
                <w:sz w:val="22"/>
                <w:szCs w:val="22"/>
              </w:rPr>
              <w:t>Общее количество представителей административно- управленческого персонала, прошедших повышение квалификации для работы по новому ФГОС ООО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Количество и 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3(100)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696"/>
        </w:trPr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F817ED">
              <w:rPr>
                <w:sz w:val="22"/>
                <w:szCs w:val="22"/>
              </w:rPr>
              <w:t>7.5.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sz w:val="22"/>
                <w:szCs w:val="22"/>
              </w:rPr>
            </w:pPr>
            <w:r w:rsidRPr="00F817ED">
              <w:rPr>
                <w:rFonts w:eastAsia="Times New Roman"/>
                <w:sz w:val="22"/>
                <w:szCs w:val="22"/>
              </w:rPr>
              <w:t>Разработан (откорректирован) план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12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F817ED">
              <w:rPr>
                <w:sz w:val="22"/>
                <w:szCs w:val="22"/>
              </w:rPr>
              <w:t>7.6.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sz w:val="22"/>
                <w:szCs w:val="22"/>
              </w:rPr>
            </w:pPr>
            <w:r w:rsidRPr="00F817ED">
              <w:rPr>
                <w:rFonts w:eastAsia="Times New Roman"/>
                <w:sz w:val="22"/>
                <w:szCs w:val="22"/>
              </w:rPr>
              <w:t xml:space="preserve">Уровень квалификации педагогов основной школы 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Указывается количество и процент от общего количества учителей в основной школе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sz w:val="22"/>
                <w:szCs w:val="22"/>
              </w:rPr>
              <w:t>имеют высшее педагогическое образование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6161C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41(95)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sz w:val="22"/>
                <w:szCs w:val="22"/>
              </w:rPr>
              <w:t>имеют среднее специальное образование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2(5%)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не имеют специального образования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имеют высшую квалификационную категорию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16(37)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имеют первую квалификационную категорию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18(48)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имеют вторую квалификационную категорию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4(9)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не имеют квалификационной категории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5(11)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имеют стаж работы до 10 лет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161CE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7(</w:t>
            </w:r>
            <w:r w:rsidR="00667752">
              <w:rPr>
                <w:sz w:val="22"/>
                <w:szCs w:val="22"/>
              </w:rPr>
              <w:t>16)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имеют стаж работы от 10 до 15 лет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13(30)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имеют стаж работы от 15 до 25 лет</w:t>
            </w:r>
          </w:p>
        </w:tc>
        <w:tc>
          <w:tcPr>
            <w:tcW w:w="7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11(25)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имеют стаж работы свыше 25 лет</w:t>
            </w: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12(27)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73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Учителя основной школы: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используют соответствующие ФГОС 000 современные УМК, системы учебников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556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используют или разработали рабочие программы по предметам в соответствии с требованиями ФГОС ООО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54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используют или разработали программы внеурочной деятельности в соответствии с требованиями ФГОС НОО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577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Учителя владеют технологиями обучения и формами организации современного урока на основе </w:t>
            </w:r>
            <w:proofErr w:type="spell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системно-деятельностного</w:t>
            </w:r>
            <w:proofErr w:type="spell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 подхода: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проектные технологии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технологии организации учебно-исследовательской деятельности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технологии уровневой дифференциации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технологии развивающего обучения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обучение на основе учебных ситуаций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диалоговые технологии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технология развития критического мышления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1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43731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3731D">
              <w:rPr>
                <w:rFonts w:eastAsia="Times New Roman"/>
                <w:b/>
                <w:color w:val="000000"/>
                <w:sz w:val="22"/>
                <w:szCs w:val="22"/>
              </w:rPr>
              <w:t>коммуникативные технологии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86"/>
        </w:trPr>
        <w:tc>
          <w:tcPr>
            <w:tcW w:w="6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7.9.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Учителя основной школы регулярно используют: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534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1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94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информацию из сети Интернет для подготовки к урокам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94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Интернет-ресурсы в ходе образовательного процесса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94"/>
        </w:trPr>
        <w:tc>
          <w:tcPr>
            <w:tcW w:w="6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26" w:lineRule="exact"/>
              <w:ind w:left="5" w:right="758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Интернет для организации дистанционной поддержки обучения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512"/>
        </w:trPr>
        <w:tc>
          <w:tcPr>
            <w:tcW w:w="60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3"/>
              <w:rPr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5" w:right="1349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Интернет для оперативного информирования и взаимодействия с родителями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47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  <w:r w:rsidRPr="00E462B7">
              <w:rPr>
                <w:sz w:val="22"/>
                <w:szCs w:val="22"/>
              </w:rPr>
              <w:t>7.10.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spacing w:line="230" w:lineRule="exact"/>
              <w:ind w:right="758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Учителя имеют инструменты для организации оценки универсальных учебных действий: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30"/>
        </w:trPr>
        <w:tc>
          <w:tcPr>
            <w:tcW w:w="584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стандартизированные письменные работы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584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творческие работы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30"/>
        </w:trPr>
        <w:tc>
          <w:tcPr>
            <w:tcW w:w="584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практические работы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50"/>
        </w:trPr>
        <w:tc>
          <w:tcPr>
            <w:tcW w:w="584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материалы для самооценки учащихся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584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план или карту наблюдений динамики достижений учащихся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40"/>
        </w:trPr>
        <w:tc>
          <w:tcPr>
            <w:tcW w:w="584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другое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инструменты отсутствуют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>ет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45B7" w:rsidRPr="00E462B7" w:rsidTr="005F616A">
        <w:trPr>
          <w:trHeight w:hRule="exact" w:val="24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E462B7">
              <w:rPr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Учителя имеют:</w:t>
            </w:r>
            <w:r w:rsidRPr="00E46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470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spacing w:line="230" w:lineRule="exact"/>
              <w:ind w:left="5" w:right="466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>методические разработки по вопросам реализации ФГОС ООО в образовательном процессе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45B7" w:rsidRPr="00E462B7" w:rsidTr="005F616A">
        <w:trPr>
          <w:trHeight w:hRule="exact" w:val="259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sz w:val="22"/>
                <w:szCs w:val="22"/>
              </w:rPr>
            </w:pPr>
          </w:p>
        </w:tc>
        <w:tc>
          <w:tcPr>
            <w:tcW w:w="7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F817ED" w:rsidRDefault="009845B7" w:rsidP="00DF045B">
            <w:pPr>
              <w:shd w:val="clear" w:color="auto" w:fill="FFFFFF"/>
              <w:ind w:left="10"/>
              <w:rPr>
                <w:b/>
                <w:sz w:val="22"/>
                <w:szCs w:val="22"/>
              </w:rPr>
            </w:pPr>
            <w:r w:rsidRPr="00F817E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научные статьи по вопросам ФГОС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ООО</w:t>
            </w:r>
            <w:r w:rsidRPr="00F817E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462B7">
              <w:rPr>
                <w:rFonts w:eastAsia="Times New Roman"/>
                <w:color w:val="000000"/>
                <w:sz w:val="22"/>
                <w:szCs w:val="22"/>
              </w:rPr>
              <w:t>Да</w:t>
            </w:r>
            <w:proofErr w:type="gramStart"/>
            <w:r w:rsidRPr="00E462B7">
              <w:rPr>
                <w:rFonts w:eastAsia="Times New Roman"/>
                <w:color w:val="000000"/>
                <w:sz w:val="22"/>
                <w:szCs w:val="22"/>
              </w:rPr>
              <w:t>/Н</w:t>
            </w:r>
            <w:proofErr w:type="gramEnd"/>
            <w:r w:rsidRPr="00E462B7">
              <w:rPr>
                <w:rFonts w:eastAsia="Times New Roman"/>
                <w:color w:val="000000"/>
                <w:sz w:val="22"/>
                <w:szCs w:val="22"/>
              </w:rPr>
              <w:t xml:space="preserve">ет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9845B7" w:rsidP="00DF04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5B7" w:rsidRPr="00E462B7" w:rsidRDefault="00667752" w:rsidP="00DF04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42EC1" w:rsidRDefault="00E42EC1"/>
    <w:sectPr w:rsidR="00E42EC1" w:rsidSect="00E64802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0CAE84"/>
    <w:lvl w:ilvl="0">
      <w:numFmt w:val="bullet"/>
      <w:lvlText w:val="*"/>
      <w:lvlJc w:val="left"/>
    </w:lvl>
  </w:abstractNum>
  <w:abstractNum w:abstractNumId="1">
    <w:nsid w:val="0D484070"/>
    <w:multiLevelType w:val="hybridMultilevel"/>
    <w:tmpl w:val="831C558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02"/>
    <w:rsid w:val="0002323C"/>
    <w:rsid w:val="005228BB"/>
    <w:rsid w:val="005F616A"/>
    <w:rsid w:val="006161CE"/>
    <w:rsid w:val="00667752"/>
    <w:rsid w:val="0070466F"/>
    <w:rsid w:val="00714A01"/>
    <w:rsid w:val="008F7665"/>
    <w:rsid w:val="009845B7"/>
    <w:rsid w:val="00A13F70"/>
    <w:rsid w:val="00CF67EF"/>
    <w:rsid w:val="00D83ECF"/>
    <w:rsid w:val="00DF045B"/>
    <w:rsid w:val="00E42EC1"/>
    <w:rsid w:val="00E6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Ивченко ЛЯ</cp:lastModifiedBy>
  <cp:revision>2</cp:revision>
  <dcterms:created xsi:type="dcterms:W3CDTF">2014-03-20T06:46:00Z</dcterms:created>
  <dcterms:modified xsi:type="dcterms:W3CDTF">2014-03-20T06:46:00Z</dcterms:modified>
</cp:coreProperties>
</file>