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rPr>
          <w:rtl w:val="off"/>
        </w:rPr>
        <w:t>1. Найди слова по теме урока Баскетбол.</w:t>
      </w:r>
    </w:p>
    <w:p>
      <w:pPr>
        <w:spacing w:after="160" w:line="259" w:lineRule="auto"/>
        <w:rPr>
          <w:rtl w:val="off"/>
        </w:rPr>
      </w:pPr>
      <w: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0</wp:posOffset>
            </wp:positionH>
            <wp:positionV relativeFrom="paragraph">
              <wp:posOffset>199276</wp:posOffset>
            </wp:positionV>
            <wp:extent cx="6679248" cy="4281055"/>
            <wp:effectExtent l="0" t="0" r="0" b="0"/>
            <wp:wrapTopAndBottom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79248" cy="42810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2995240" cy="759027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40" cy="75902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3798486" cy="4218709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486" cy="421870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distT="0" distB="0" distL="180" distR="180">
            <wp:extent cx="6120130" cy="291465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46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image" Target="media/image3.png" /><Relationship Id="rId1" Type="http://schemas.openxmlformats.org/officeDocument/2006/relationships/image" Target="media/image4.pn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Эльдорадо</cp:lastModifiedBy>
  <cp:revision>1</cp:revision>
  <dcterms:created xsi:type="dcterms:W3CDTF">2020-04-17T02:58:37Z</dcterms:created>
  <dcterms:modified xsi:type="dcterms:W3CDTF">2020-04-17T03:09:12Z</dcterms:modified>
  <cp:version>0900.0100.01</cp:version>
</cp:coreProperties>
</file>