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360"/>
        <w:jc w:val="center"/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Комплекс 5 -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 xml:space="preserve"> развитие силы ног, пресса, гибкости.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1267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63"/>
      </w:tblGrid>
      <w:tr>
        <w:tc>
          <w:tcPr>
            <w:tcW w:w="1851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 xml:space="preserve">К -5   </w:t>
            </w:r>
          </w:p>
        </w:tc>
        <w:tc>
          <w:tcPr>
            <w:tcW w:w="8210" w:type="dxa"/>
            <w:gridSpan w:val="14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месяц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                               апрель</w:t>
            </w:r>
          </w:p>
        </w:tc>
      </w:tr>
      <w:tr>
        <w:tc>
          <w:tcPr>
            <w:tcW w:w="1851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дата</w:t>
            </w:r>
          </w:p>
        </w:tc>
        <w:tc>
          <w:tcPr>
            <w:tcW w:w="1267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нагрузка</w:t>
            </w: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463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</w:tr>
      <w:tr>
        <w:tc>
          <w:tcPr>
            <w:tcW w:w="1851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носочки</w:t>
            </w:r>
          </w:p>
        </w:tc>
        <w:tc>
          <w:tcPr>
            <w:tcW w:w="1267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20 раз</w:t>
            </w: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463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</w:tr>
      <w:tr>
        <w:tc>
          <w:tcPr>
            <w:tcW w:w="1851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пистолет</w:t>
            </w:r>
          </w:p>
        </w:tc>
        <w:tc>
          <w:tcPr>
            <w:tcW w:w="1267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10 +10</w:t>
            </w: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463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</w:tr>
      <w:tr>
        <w:tc>
          <w:tcPr>
            <w:tcW w:w="1851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циферблат</w:t>
            </w:r>
          </w:p>
        </w:tc>
        <w:tc>
          <w:tcPr>
            <w:tcW w:w="1267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1 - 10</w:t>
            </w: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463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</w:tr>
      <w:tr>
        <w:tc>
          <w:tcPr>
            <w:tcW w:w="1851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лодочка</w:t>
            </w:r>
          </w:p>
        </w:tc>
        <w:tc>
          <w:tcPr>
            <w:tcW w:w="1267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10 раз</w:t>
            </w: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463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</w:tr>
      <w:tr>
        <w:tc>
          <w:tcPr>
            <w:tcW w:w="1851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складочка</w:t>
            </w:r>
          </w:p>
        </w:tc>
        <w:tc>
          <w:tcPr>
            <w:tcW w:w="1267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20 -30 с.</w:t>
            </w: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463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</w:tr>
      <w:tr>
        <w:tc>
          <w:tcPr>
            <w:tcW w:w="1851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самочувствие</w:t>
            </w:r>
          </w:p>
        </w:tc>
        <w:tc>
          <w:tcPr>
            <w:tcW w:w="1267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463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</w:tr>
      <w:tr>
        <w:tc>
          <w:tcPr>
            <w:tcW w:w="1851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Подпись родителей</w:t>
            </w:r>
          </w:p>
        </w:tc>
        <w:tc>
          <w:tcPr>
            <w:tcW w:w="1267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540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463" w:type="dxa"/>
            <w:shd w:val="clear" w:color="auto" w:fill="auto"/>
          </w:tcPr>
          <w:p>
            <w:pPr>
              <w:rPr>
                <w:rFonts w:ascii="Times New Roman" w:eastAsia="Times New Roman" w:hAnsi="Times New Roman" w:hint="default"/>
              </w:rPr>
            </w:pPr>
          </w:p>
        </w:tc>
      </w:tr>
    </w:tbl>
    <w:p>
      <w:pPr>
        <w:ind w:left="360"/>
      </w:pPr>
    </w:p>
    <w:p>
      <w:pPr>
        <w:ind w:left="360"/>
        <w:jc w:val="center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упражнений для развития мышечной системы.</w:t>
      </w:r>
    </w:p>
    <w:p>
      <w:pPr>
        <w:ind w:left="36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ind w:left="36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Носочки.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Принять положение  на носочках стоя на опоре высотой  10 см., сохраняя вертикальное положение тела, подняться на сосочки и опуститься, не касаясь пятками пола.</w:t>
      </w:r>
    </w:p>
    <w:p>
      <w:pPr>
        <w:ind w:left="36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rtl w:val="off"/>
        </w:rPr>
      </w:pPr>
    </w:p>
    <w:p>
      <w:pPr>
        <w:ind w:left="36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 w:val="off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Пистолет.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>
      <w:pPr>
        <w:ind w:left="36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 w:val="off"/>
        </w:rPr>
      </w:pPr>
      <w:r>
        <w:drawing>
          <wp:inline distT="0" distB="0" distL="180" distR="180">
            <wp:extent cx="2499059" cy="1733550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059" cy="17335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исходного положения, стоя на одной ноге боком к опоре и держась одной, одноименной рукой за опору, выполнить приседание не отрывая пятки опорной ноги от пола, другая нога параллельна полу и встать. Тоже выполняется на другой ноге. </w:t>
      </w:r>
    </w:p>
    <w:p>
      <w:pPr>
        <w:ind w:left="36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Усложненный вариант выполнения, не держась за опору.</w:t>
      </w:r>
    </w:p>
    <w:p>
      <w:pPr>
        <w:ind w:left="36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drawing>
          <wp:inline distT="0" distB="0" distL="180" distR="180">
            <wp:extent cx="3198394" cy="1886954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8394" cy="188695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="36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ind w:left="36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 w:val="off"/>
        </w:rPr>
      </w:pPr>
    </w:p>
    <w:p>
      <w:pPr>
        <w:ind w:left="36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Циферблат.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drawing>
          <wp:inline distT="0" distB="0" distL="180" distR="180">
            <wp:extent cx="1181100" cy="666750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667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исходного положения 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лежа на спине</w:t>
      </w:r>
      <w:r>
        <w:rPr>
          <w:rFonts w:ascii="Times New Roman" w:eastAsia="Times New Roman" w:hAnsi="Times New Roman" w:cs="Times New Roman"/>
          <w:sz w:val="24"/>
          <w:szCs w:val="24"/>
        </w:rPr>
        <w:t>. Изобразить в воздухе носочками ног, не сгибая к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леней цифры от 1 до 10. Усложненный вариант выполнения, не опускать ноги на опору.</w:t>
      </w:r>
    </w:p>
    <w:p>
      <w:pPr>
        <w:ind w:left="36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 w:val="off"/>
        </w:rPr>
      </w:pPr>
    </w:p>
    <w:p>
      <w:pPr>
        <w:ind w:left="36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 w:val="off"/>
        </w:rPr>
        <w:t>4. Лодочка.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 Из исходного положения лежа на животе, ноги вместе, пяточки прижаты друг к другу. На вдохе медленный подъем прямых ног и рук , на выхохе опускаемся, НО не касаемся пола.</w:t>
      </w:r>
    </w:p>
    <w:p>
      <w:pPr>
        <w:ind w:left="36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 w:val="off"/>
        </w:rPr>
      </w:pPr>
      <w:r>
        <w:drawing>
          <wp:anchor distT="0" distB="0" distL="114300" distR="114300" behindDoc="0" locked="0" layoutInCell="1" simplePos="0" relativeHeight="251660288" allowOverlap="1" hidden="0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2351171" cy="1092868"/>
            <wp:effectExtent l="0" t="0" r="0" b="0"/>
            <wp:wrapTopAndBottom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1171" cy="1092868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ind w:left="36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rtl w:val="off"/>
        </w:rPr>
      </w:pPr>
    </w:p>
    <w:p>
      <w:pPr>
        <w:ind w:left="36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 w:val="off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Складочка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>
      <w:pPr>
        <w:ind w:left="36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inline distT="0" distB="0" distL="180" distR="180">
                <wp:extent cx="0" cy="0"/>
                <wp:effectExtent l="0" t="0" r="0" b="0"/>
                <wp:docPr id="1030" name="shape10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0" style="margin-left:0pt;margin-top:0pt;width:0pt;height:0pt;mso-wrap-style:none;mso-position-horizontal-relative:column;mso-position-vertical-relative:line;z-index:251660288" o:allowincell="t" filled="f" stroked="f"/>
            </w:pict>
          </mc:Fallback>
        </mc:AlternateContent>
      </w:r>
      <w:r>
        <mc:AlternateContent>
          <mc:Choice Requires="wps">
            <w:drawing>
              <wp:inline distT="0" distB="0" distL="180" distR="180">
                <wp:extent cx="0" cy="0"/>
                <wp:effectExtent l="0" t="0" r="0" b="0"/>
                <wp:docPr id="1031" name="shape10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1" style="margin-left:0pt;margin-top:0pt;width:0pt;height:0pt;mso-wrap-style:none;mso-position-horizontal-relative:column;mso-position-vertical-relative:line;z-index:251660288" o:allowincell="t" filled="f" stroked="f"/>
            </w:pict>
          </mc:Fallback>
        </mc:AlternateContent>
      </w:r>
      <w:r>
        <w:drawing>
          <wp:inline distT="0" distB="0" distL="180" distR="180">
            <wp:extent cx="2604837" cy="1632785"/>
            <wp:effectExtent l="0" t="0" r="0" b="0"/>
            <wp:docPr id="1032" name="shape103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4837" cy="163278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Из исходного положения  сед, на полу ноги прямые вместе, руки вверх. Выполнять раскачивания стараясь лечь на ноги, затем  обхватить руками ступни и удерживать это положение.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 ВАЖНО: наклон выполнять с прямой спиной!!!</w:t>
      </w:r>
    </w:p>
    <w:p>
      <w:pPr>
        <w:ind w:left="360"/>
        <w:jc w:val="righ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>
      <w:pPr>
        <w:ind w:left="36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drawing>
          <wp:inline distT="0" distB="0" distL="180" distR="180">
            <wp:extent cx="2636921" cy="1909012"/>
            <wp:effectExtent l="0" t="0" r="0" b="0"/>
            <wp:docPr id="1033" name="shape1033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6921" cy="190901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="720"/>
        <w:keepNext/>
        <w:outlineLvl w:val="0"/>
        <w:jc w:val="center"/>
        <w:pBdr>
          <w:bottom w:val="single" w:sz="4" w:space="0" w:color="D6DDB9"/>
        </w:pBdr>
        <w:shd w:val="clear" w:color="auto" w:fill="E4EDC2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kern w:val="36"/>
          <w:shd w:val="pct15" w:color="auto" w:fill="FFFFFF"/>
          <w:rtl w:val="off"/>
        </w:rPr>
      </w:pPr>
    </w:p>
    <w:p>
      <w:pPr>
        <w:ind w:left="720"/>
        <w:keepNext/>
        <w:outlineLvl w:val="0"/>
        <w:jc w:val="center"/>
        <w:pBdr>
          <w:bottom w:val="single" w:sz="4" w:space="0" w:color="D6DDB9"/>
        </w:pBdr>
        <w:shd w:val="clear" w:color="auto" w:fill="E4EDC2"/>
        <w:spacing w:after="0" w:line="240" w:lineRule="auto"/>
        <w:rPr>
          <w:rFonts w:ascii="Cambria" w:eastAsia="Times New Roman" w:hAnsi="Cambria" w:cs="Calibri"/>
          <w:b/>
          <w:bCs/>
          <w:color w:val="3B618E"/>
          <w:sz w:val="28"/>
          <w:szCs w:val="28"/>
          <w:kern w:val="36"/>
          <w:shd w:val="pct15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kern w:val="36"/>
          <w:shd w:val="pct15" w:color="auto" w:fill="FFFFFF"/>
        </w:rPr>
        <w:t>Рекомендации по выполнению домашних заданий.</w:t>
      </w:r>
    </w:p>
    <w:p>
      <w:pPr>
        <w:ind w:firstLine="284"/>
        <w:shd w:val="clear" w:color="auto" w:fill="E4EDC2"/>
        <w:spacing w:line="240" w:lineRule="auto"/>
        <w:rPr>
          <w:rFonts w:ascii="Calibri" w:eastAsia="Times New Roman" w:hAnsi="Calibri" w:cs="Calibri"/>
          <w:color w:val="666666"/>
          <w:shd w:val="pct15" w:color="auto" w:fill="FFFFFF"/>
        </w:rPr>
      </w:pPr>
      <w:r>
        <w:rPr>
          <w:rFonts w:ascii="Calibri" w:eastAsia="Times New Roman" w:hAnsi="Calibri" w:cs="Calibri"/>
          <w:color w:val="666666"/>
          <w:shd w:val="pct15" w:color="auto" w:fill="FFFFFF"/>
        </w:rPr>
        <w:t> </w:t>
      </w:r>
    </w:p>
    <w:p>
      <w:pPr>
        <w:ind w:firstLine="284"/>
        <w:jc w:val="both"/>
        <w:shd w:val="clear" w:color="auto" w:fill="E4EDC2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hd w:val="pct15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pct15" w:color="auto" w:fill="FFFFFF"/>
        </w:rPr>
        <w:t>Упражняться регулярно три-четыре раза в неделю.</w:t>
      </w:r>
    </w:p>
    <w:p>
      <w:pPr>
        <w:ind w:firstLine="284"/>
        <w:jc w:val="both"/>
        <w:shd w:val="clear" w:color="auto" w:fill="E4EDC2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hd w:val="pct15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pct15" w:color="auto" w:fill="FFFFFF"/>
        </w:rPr>
        <w:t>Упражнения начинать с разминки – около 5 минут (бег и 3-5 общеразвивающих упражнений).</w:t>
      </w:r>
    </w:p>
    <w:p>
      <w:pPr>
        <w:ind w:firstLine="284"/>
        <w:jc w:val="both"/>
        <w:shd w:val="clear" w:color="auto" w:fill="E4EDC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pct15" w:color="auto" w:fill="FFFFFF"/>
          <w:rtl w:val="o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pct15" w:color="auto" w:fill="FFFFFF"/>
        </w:rPr>
        <w:t>Длительность домашних заданий для учащихся начальной школы 15-20 минут.</w:t>
      </w:r>
    </w:p>
    <w:p>
      <w:pPr>
        <w:ind w:firstLine="284"/>
        <w:jc w:val="both"/>
        <w:shd w:val="clear" w:color="auto" w:fill="E4EDC2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hd w:val="pct15" w:color="auto" w:fill="FFFFFF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shd w:val="pct15" w:color="auto" w:fill="FFFFFF"/>
          <w:rtl w:val="off"/>
        </w:rPr>
        <w:t>Следить за правильностью выполнения упражнений.</w:t>
      </w:r>
    </w:p>
    <w:p>
      <w:pPr>
        <w:ind w:firstLine="284"/>
        <w:jc w:val="both"/>
        <w:shd w:val="clear" w:color="auto" w:fill="E4EDC2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hd w:val="pct15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pct15" w:color="auto" w:fill="FFFFFF"/>
        </w:rPr>
        <w:t>При каждом последующем выполнении хорошо освоенных упражнений рекомендуется делать каждое упражнение на 1-2 раза больше, чем на предыдущем занятии.</w:t>
      </w:r>
    </w:p>
    <w:p>
      <w:pPr>
        <w:ind w:firstLine="284"/>
        <w:jc w:val="both"/>
        <w:shd w:val="clear" w:color="auto" w:fill="E4EDC2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hd w:val="pct15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pct15" w:color="auto" w:fill="FFFFFF"/>
        </w:rPr>
        <w:t>Постоянно контролировать самочувствие.</w:t>
      </w:r>
    </w:p>
    <w:p>
      <w:pPr>
        <w:ind w:firstLine="284"/>
        <w:jc w:val="both"/>
        <w:shd w:val="clear" w:color="auto" w:fill="E4EDC2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pct15" w:color="auto" w:fill="FFFFFF"/>
        </w:rPr>
        <w:t>Воспитывать волю, стремление преодолевать трудности, появляющуюся усталость.</w:t>
      </w:r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ambria">
    <w:panose1 w:val="02040503050406030204"/>
    <w:notTrueType w:val="false"/>
    <w:sig w:usb0="E00006FF" w:usb1="420024FF" w:usb2="02000000" w:usb3="00000001" w:csb0="2000019F" w:csb1="00000001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457a2205"/>
    <w:multiLevelType w:val="multilevel"/>
    <w:tmpl w:val="af9c97d4"/>
    <w:lvl w:ilvl="0">
      <w:start w:val="1"/>
      <w:lvlText w:val="%1."/>
      <w:lvlJc w:val="left"/>
      <w:pPr>
        <w:ind w:left="720" w:hanging="360"/>
        <w:tabs>
          <w:tab w:val="num" w:pos="720"/>
        </w:tabs>
      </w:pPr>
    </w:lvl>
    <w:lvl w:ilvl="1" w:tentative="on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entative="on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entative="on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entative="on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entative="on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entative="on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image" Target="media/image1.jpeg" /><Relationship Id="rId1" Type="http://schemas.openxmlformats.org/officeDocument/2006/relationships/image" Target="media/image2.jpeg" /><Relationship Id="rId2" Type="http://schemas.openxmlformats.org/officeDocument/2006/relationships/image" Target="media/image3.jpeg" /><Relationship Id="rId3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fontTable" Target="fontTable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BiauKai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BiauKa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Эльдорадо</cp:lastModifiedBy>
  <cp:revision>1</cp:revision>
  <dcterms:created xsi:type="dcterms:W3CDTF">2020-04-07T03:20:14Z</dcterms:created>
  <dcterms:modified xsi:type="dcterms:W3CDTF">2020-04-07T04:13:25Z</dcterms:modified>
  <cp:version>0900.0100.01</cp:version>
</cp:coreProperties>
</file>